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ink/ink2.xml" ContentType="application/inkml+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4D01C4" w14:textId="77777777" w:rsidR="001239EF" w:rsidRDefault="001239EF" w:rsidP="001239EF">
      <w:pPr>
        <w:tabs>
          <w:tab w:val="left" w:pos="540"/>
        </w:tabs>
        <w:ind w:left="0" w:firstLine="0"/>
        <w:jc w:val="center"/>
        <w:rPr>
          <w:b/>
          <w:sz w:val="28"/>
          <w:szCs w:val="28"/>
          <w:u w:val="single"/>
        </w:rPr>
      </w:pPr>
      <w:r>
        <w:rPr>
          <w:b/>
          <w:sz w:val="28"/>
          <w:szCs w:val="28"/>
          <w:u w:val="single"/>
        </w:rPr>
        <w:t xml:space="preserve">TRINITY MEMORIAL HOSPITAL DISTRICT                  </w:t>
      </w:r>
    </w:p>
    <w:p w14:paraId="22498017" w14:textId="77777777" w:rsidR="001239EF" w:rsidRDefault="001239EF" w:rsidP="001239EF">
      <w:pPr>
        <w:tabs>
          <w:tab w:val="left" w:pos="540"/>
        </w:tabs>
        <w:ind w:left="1440" w:hanging="1440"/>
        <w:jc w:val="center"/>
        <w:rPr>
          <w:b/>
          <w:sz w:val="28"/>
          <w:szCs w:val="28"/>
          <w:u w:val="single"/>
        </w:rPr>
      </w:pPr>
      <w:r w:rsidRPr="00AA221B">
        <w:rPr>
          <w:b/>
          <w:sz w:val="28"/>
          <w:szCs w:val="28"/>
          <w:u w:val="single"/>
        </w:rPr>
        <w:t>BOARD OF DIRECTORS MEETING MINUTES</w:t>
      </w:r>
    </w:p>
    <w:p w14:paraId="78C3BB8F" w14:textId="696D733E" w:rsidR="001239EF" w:rsidRPr="00DA6C7C" w:rsidRDefault="00375B89" w:rsidP="001239EF">
      <w:pPr>
        <w:tabs>
          <w:tab w:val="left" w:pos="540"/>
        </w:tabs>
        <w:ind w:left="1440" w:hanging="1440"/>
        <w:jc w:val="center"/>
        <w:rPr>
          <w:b/>
          <w:sz w:val="28"/>
          <w:szCs w:val="28"/>
          <w:u w:val="single"/>
        </w:rPr>
      </w:pPr>
      <w:r>
        <w:rPr>
          <w:b/>
          <w:sz w:val="28"/>
          <w:szCs w:val="28"/>
          <w:u w:val="single"/>
        </w:rPr>
        <w:t>September 20</w:t>
      </w:r>
      <w:r w:rsidR="002A1430" w:rsidRPr="00DA6C7C">
        <w:rPr>
          <w:b/>
          <w:sz w:val="28"/>
          <w:szCs w:val="28"/>
          <w:u w:val="single"/>
        </w:rPr>
        <w:t>, 2021</w:t>
      </w:r>
    </w:p>
    <w:p w14:paraId="07FF488D" w14:textId="77777777" w:rsidR="001239EF" w:rsidRDefault="001239EF" w:rsidP="001239EF">
      <w:pPr>
        <w:ind w:left="0" w:firstLine="0"/>
        <w:rPr>
          <w:b/>
          <w:sz w:val="24"/>
          <w:szCs w:val="24"/>
        </w:rPr>
      </w:pPr>
      <w:r>
        <w:rPr>
          <w:b/>
          <w:sz w:val="24"/>
          <w:szCs w:val="24"/>
        </w:rPr>
        <w:t>__________________________________________________________________________</w:t>
      </w:r>
    </w:p>
    <w:p w14:paraId="678EF667" w14:textId="0FA8967C" w:rsidR="001239EF" w:rsidRPr="00C575DB" w:rsidRDefault="001239EF" w:rsidP="001239EF">
      <w:pPr>
        <w:tabs>
          <w:tab w:val="left" w:pos="720"/>
        </w:tabs>
        <w:ind w:left="0" w:firstLine="0"/>
        <w:rPr>
          <w:b/>
          <w:color w:val="00B050"/>
          <w:sz w:val="24"/>
          <w:szCs w:val="24"/>
        </w:rPr>
      </w:pPr>
    </w:p>
    <w:p w14:paraId="728FBB8F" w14:textId="0BB504F1" w:rsidR="001239EF" w:rsidRDefault="001239EF" w:rsidP="001239EF">
      <w:pPr>
        <w:tabs>
          <w:tab w:val="left" w:pos="720"/>
        </w:tabs>
        <w:ind w:left="0" w:firstLine="0"/>
        <w:rPr>
          <w:sz w:val="24"/>
          <w:szCs w:val="24"/>
        </w:rPr>
      </w:pPr>
      <w:r w:rsidRPr="00484B5A">
        <w:rPr>
          <w:b/>
          <w:sz w:val="24"/>
          <w:szCs w:val="24"/>
        </w:rPr>
        <w:t>I.</w:t>
      </w:r>
      <w:r w:rsidRPr="00484B5A">
        <w:rPr>
          <w:b/>
          <w:sz w:val="24"/>
          <w:szCs w:val="24"/>
        </w:rPr>
        <w:tab/>
      </w:r>
      <w:r>
        <w:rPr>
          <w:b/>
          <w:sz w:val="24"/>
          <w:szCs w:val="24"/>
          <w:u w:val="single"/>
        </w:rPr>
        <w:t xml:space="preserve">CALL TO </w:t>
      </w:r>
      <w:r w:rsidRPr="00972E06">
        <w:rPr>
          <w:b/>
          <w:sz w:val="24"/>
          <w:szCs w:val="24"/>
          <w:u w:val="single"/>
        </w:rPr>
        <w:t>ORDER</w:t>
      </w:r>
      <w:r w:rsidR="005A4F8C">
        <w:rPr>
          <w:sz w:val="24"/>
          <w:szCs w:val="24"/>
          <w:u w:val="single"/>
        </w:rPr>
        <w:t>:</w:t>
      </w:r>
      <w:r>
        <w:rPr>
          <w:sz w:val="24"/>
          <w:szCs w:val="24"/>
        </w:rPr>
        <w:t xml:space="preserve">  The</w:t>
      </w:r>
      <w:r w:rsidRPr="00972E06">
        <w:rPr>
          <w:sz w:val="24"/>
          <w:szCs w:val="24"/>
        </w:rPr>
        <w:t xml:space="preserve"> </w:t>
      </w:r>
      <w:r>
        <w:rPr>
          <w:sz w:val="24"/>
          <w:szCs w:val="24"/>
        </w:rPr>
        <w:t>meeting was called to order at 5:</w:t>
      </w:r>
      <w:r w:rsidR="00375B89">
        <w:rPr>
          <w:sz w:val="24"/>
          <w:szCs w:val="24"/>
        </w:rPr>
        <w:t>56 p.m.</w:t>
      </w:r>
      <w:r>
        <w:rPr>
          <w:sz w:val="24"/>
          <w:szCs w:val="24"/>
        </w:rPr>
        <w:t xml:space="preserve"> by </w:t>
      </w:r>
      <w:r w:rsidR="00375B89">
        <w:rPr>
          <w:sz w:val="24"/>
          <w:szCs w:val="24"/>
        </w:rPr>
        <w:t xml:space="preserve">Marjory </w:t>
      </w:r>
      <w:proofErr w:type="spellStart"/>
      <w:r w:rsidR="00375B89">
        <w:rPr>
          <w:sz w:val="24"/>
          <w:szCs w:val="24"/>
        </w:rPr>
        <w:t>Pulvino</w:t>
      </w:r>
      <w:proofErr w:type="spellEnd"/>
    </w:p>
    <w:p w14:paraId="0F1B5D9B" w14:textId="77777777" w:rsidR="001239EF" w:rsidRPr="0025490B" w:rsidRDefault="001239EF" w:rsidP="001239EF">
      <w:pPr>
        <w:tabs>
          <w:tab w:val="left" w:pos="720"/>
        </w:tabs>
        <w:ind w:left="0" w:firstLine="0"/>
        <w:rPr>
          <w:b/>
          <w:sz w:val="24"/>
          <w:szCs w:val="24"/>
          <w:u w:val="single"/>
        </w:rPr>
      </w:pPr>
    </w:p>
    <w:p w14:paraId="27E2B224" w14:textId="20B2870B" w:rsidR="001239EF" w:rsidRDefault="001239EF" w:rsidP="001239EF">
      <w:pPr>
        <w:tabs>
          <w:tab w:val="left" w:pos="180"/>
        </w:tabs>
        <w:ind w:firstLine="0"/>
        <w:rPr>
          <w:b/>
          <w:sz w:val="24"/>
          <w:szCs w:val="24"/>
        </w:rPr>
      </w:pPr>
      <w:r w:rsidRPr="001C6BD4">
        <w:rPr>
          <w:b/>
          <w:sz w:val="24"/>
          <w:szCs w:val="24"/>
          <w:u w:val="single"/>
        </w:rPr>
        <w:t>Board</w:t>
      </w:r>
      <w:r w:rsidRPr="00C153BE">
        <w:rPr>
          <w:b/>
          <w:sz w:val="24"/>
          <w:szCs w:val="24"/>
          <w:u w:val="single"/>
        </w:rPr>
        <w:t xml:space="preserve"> Members Present:</w:t>
      </w:r>
      <w:r w:rsidRPr="00C153BE">
        <w:rPr>
          <w:b/>
          <w:sz w:val="24"/>
          <w:szCs w:val="24"/>
        </w:rPr>
        <w:tab/>
      </w:r>
    </w:p>
    <w:p w14:paraId="3ED8D6B6" w14:textId="2432D446" w:rsidR="001239EF" w:rsidRPr="009533E4" w:rsidRDefault="001239EF" w:rsidP="001239EF">
      <w:pPr>
        <w:tabs>
          <w:tab w:val="left" w:pos="180"/>
        </w:tabs>
        <w:ind w:firstLine="0"/>
        <w:rPr>
          <w:sz w:val="24"/>
          <w:szCs w:val="24"/>
        </w:rPr>
      </w:pPr>
      <w:r>
        <w:rPr>
          <w:b/>
          <w:sz w:val="24"/>
          <w:szCs w:val="24"/>
        </w:rPr>
        <w:tab/>
      </w:r>
      <w:r>
        <w:rPr>
          <w:b/>
          <w:sz w:val="24"/>
          <w:szCs w:val="24"/>
        </w:rPr>
        <w:tab/>
      </w:r>
      <w:r>
        <w:rPr>
          <w:b/>
          <w:sz w:val="24"/>
          <w:szCs w:val="24"/>
        </w:rPr>
        <w:tab/>
      </w:r>
      <w:r>
        <w:rPr>
          <w:b/>
          <w:sz w:val="24"/>
          <w:szCs w:val="24"/>
        </w:rPr>
        <w:tab/>
      </w:r>
      <w:r w:rsidR="00526C9D">
        <w:rPr>
          <w:b/>
          <w:sz w:val="24"/>
          <w:szCs w:val="24"/>
        </w:rPr>
        <w:t xml:space="preserve">Marjory </w:t>
      </w:r>
      <w:proofErr w:type="spellStart"/>
      <w:r w:rsidR="00526C9D">
        <w:rPr>
          <w:b/>
          <w:sz w:val="24"/>
          <w:szCs w:val="24"/>
        </w:rPr>
        <w:t>Pulvino</w:t>
      </w:r>
      <w:proofErr w:type="spellEnd"/>
      <w:r w:rsidRPr="00A53D1D">
        <w:rPr>
          <w:b/>
          <w:sz w:val="24"/>
          <w:szCs w:val="24"/>
        </w:rPr>
        <w:t>, Vice President</w:t>
      </w:r>
    </w:p>
    <w:p w14:paraId="6209087A" w14:textId="02A9A454" w:rsidR="003256EF" w:rsidRDefault="001239EF" w:rsidP="001239EF">
      <w:pPr>
        <w:tabs>
          <w:tab w:val="left" w:pos="180"/>
        </w:tabs>
        <w:ind w:firstLine="0"/>
        <w:rPr>
          <w:b/>
          <w:sz w:val="24"/>
          <w:szCs w:val="24"/>
        </w:rPr>
      </w:pPr>
      <w:r>
        <w:rPr>
          <w:b/>
          <w:sz w:val="24"/>
          <w:szCs w:val="24"/>
        </w:rPr>
        <w:tab/>
      </w:r>
      <w:r>
        <w:rPr>
          <w:b/>
          <w:sz w:val="24"/>
          <w:szCs w:val="24"/>
        </w:rPr>
        <w:tab/>
      </w:r>
      <w:r>
        <w:rPr>
          <w:b/>
          <w:sz w:val="24"/>
          <w:szCs w:val="24"/>
        </w:rPr>
        <w:tab/>
      </w:r>
      <w:r>
        <w:rPr>
          <w:b/>
          <w:sz w:val="24"/>
          <w:szCs w:val="24"/>
        </w:rPr>
        <w:tab/>
      </w:r>
      <w:r w:rsidR="00526C9D">
        <w:rPr>
          <w:b/>
          <w:sz w:val="24"/>
          <w:szCs w:val="24"/>
        </w:rPr>
        <w:t>Cheryl Spearman</w:t>
      </w:r>
      <w:r>
        <w:rPr>
          <w:b/>
          <w:sz w:val="24"/>
          <w:szCs w:val="24"/>
        </w:rPr>
        <w:t>, Secretary</w:t>
      </w:r>
    </w:p>
    <w:p w14:paraId="43D1DA8F" w14:textId="77777777" w:rsidR="00F16FA5" w:rsidRDefault="00F16FA5" w:rsidP="00F16FA5">
      <w:pPr>
        <w:ind w:left="0" w:firstLine="0"/>
        <w:rPr>
          <w:b/>
          <w:sz w:val="24"/>
          <w:szCs w:val="24"/>
        </w:rPr>
      </w:pPr>
      <w:r>
        <w:rPr>
          <w:b/>
          <w:sz w:val="24"/>
          <w:szCs w:val="24"/>
        </w:rPr>
        <w:tab/>
      </w:r>
      <w:r>
        <w:rPr>
          <w:b/>
          <w:sz w:val="24"/>
          <w:szCs w:val="24"/>
        </w:rPr>
        <w:tab/>
      </w:r>
      <w:r>
        <w:rPr>
          <w:b/>
          <w:sz w:val="24"/>
          <w:szCs w:val="24"/>
        </w:rPr>
        <w:tab/>
      </w:r>
      <w:r>
        <w:rPr>
          <w:b/>
          <w:sz w:val="24"/>
          <w:szCs w:val="24"/>
        </w:rPr>
        <w:tab/>
      </w:r>
      <w:r>
        <w:rPr>
          <w:b/>
          <w:sz w:val="24"/>
          <w:szCs w:val="24"/>
        </w:rPr>
        <w:tab/>
        <w:t>Pat Rogers</w:t>
      </w:r>
    </w:p>
    <w:p w14:paraId="4C52D81C" w14:textId="77777777" w:rsidR="00F16FA5" w:rsidRDefault="00F16FA5" w:rsidP="00F16FA5">
      <w:pPr>
        <w:ind w:left="0" w:firstLine="0"/>
        <w:rPr>
          <w:b/>
          <w:sz w:val="24"/>
          <w:szCs w:val="24"/>
        </w:rPr>
      </w:pPr>
      <w:r>
        <w:rPr>
          <w:b/>
          <w:sz w:val="24"/>
          <w:szCs w:val="24"/>
        </w:rPr>
        <w:tab/>
      </w:r>
      <w:r>
        <w:rPr>
          <w:b/>
          <w:sz w:val="24"/>
          <w:szCs w:val="24"/>
        </w:rPr>
        <w:tab/>
      </w:r>
      <w:r>
        <w:rPr>
          <w:b/>
          <w:sz w:val="24"/>
          <w:szCs w:val="24"/>
        </w:rPr>
        <w:tab/>
      </w:r>
      <w:r>
        <w:rPr>
          <w:b/>
          <w:sz w:val="24"/>
          <w:szCs w:val="24"/>
        </w:rPr>
        <w:tab/>
      </w:r>
      <w:r>
        <w:rPr>
          <w:b/>
          <w:sz w:val="24"/>
          <w:szCs w:val="24"/>
        </w:rPr>
        <w:tab/>
        <w:t>Laura Huffman</w:t>
      </w:r>
    </w:p>
    <w:p w14:paraId="130DF6B2" w14:textId="77777777" w:rsidR="00F16FA5" w:rsidRDefault="00F16FA5" w:rsidP="00F16FA5">
      <w:pPr>
        <w:ind w:left="0" w:firstLine="0"/>
        <w:rPr>
          <w:b/>
          <w:sz w:val="24"/>
          <w:szCs w:val="24"/>
        </w:rPr>
      </w:pPr>
      <w:r>
        <w:rPr>
          <w:b/>
          <w:sz w:val="24"/>
          <w:szCs w:val="24"/>
        </w:rPr>
        <w:tab/>
      </w:r>
      <w:r>
        <w:rPr>
          <w:b/>
          <w:sz w:val="24"/>
          <w:szCs w:val="24"/>
        </w:rPr>
        <w:tab/>
      </w:r>
      <w:r>
        <w:rPr>
          <w:b/>
          <w:sz w:val="24"/>
          <w:szCs w:val="24"/>
        </w:rPr>
        <w:tab/>
      </w:r>
      <w:r>
        <w:rPr>
          <w:b/>
          <w:sz w:val="24"/>
          <w:szCs w:val="24"/>
        </w:rPr>
        <w:tab/>
      </w:r>
      <w:r>
        <w:rPr>
          <w:b/>
          <w:sz w:val="24"/>
          <w:szCs w:val="24"/>
        </w:rPr>
        <w:tab/>
        <w:t>Michelle Medlock</w:t>
      </w:r>
    </w:p>
    <w:p w14:paraId="1FD30A58" w14:textId="50D5676F" w:rsidR="00924FC5" w:rsidRDefault="00F16FA5" w:rsidP="00F16FA5">
      <w:pPr>
        <w:ind w:left="0" w:firstLine="0"/>
        <w:rPr>
          <w:b/>
          <w:sz w:val="24"/>
          <w:szCs w:val="24"/>
        </w:rPr>
      </w:pPr>
      <w:r>
        <w:rPr>
          <w:b/>
          <w:sz w:val="24"/>
          <w:szCs w:val="24"/>
        </w:rPr>
        <w:tab/>
      </w:r>
      <w:r>
        <w:rPr>
          <w:b/>
          <w:sz w:val="24"/>
          <w:szCs w:val="24"/>
        </w:rPr>
        <w:tab/>
      </w:r>
      <w:r>
        <w:rPr>
          <w:b/>
          <w:sz w:val="24"/>
          <w:szCs w:val="24"/>
        </w:rPr>
        <w:tab/>
      </w:r>
      <w:r>
        <w:rPr>
          <w:b/>
          <w:sz w:val="24"/>
          <w:szCs w:val="24"/>
        </w:rPr>
        <w:tab/>
      </w:r>
      <w:r>
        <w:rPr>
          <w:b/>
          <w:sz w:val="24"/>
          <w:szCs w:val="24"/>
        </w:rPr>
        <w:tab/>
      </w:r>
      <w:r w:rsidR="00526C9D">
        <w:rPr>
          <w:b/>
          <w:sz w:val="24"/>
          <w:szCs w:val="24"/>
        </w:rPr>
        <w:t>Steve Hancock</w:t>
      </w:r>
    </w:p>
    <w:p w14:paraId="0F30D4C8" w14:textId="3B29AA58" w:rsidR="003256EF" w:rsidRDefault="003256EF" w:rsidP="003256EF">
      <w:pPr>
        <w:ind w:left="2880"/>
        <w:rPr>
          <w:b/>
          <w:sz w:val="24"/>
          <w:szCs w:val="24"/>
        </w:rPr>
      </w:pPr>
      <w:r>
        <w:rPr>
          <w:b/>
          <w:sz w:val="24"/>
          <w:szCs w:val="24"/>
        </w:rPr>
        <w:t>Keith Johnson</w:t>
      </w:r>
    </w:p>
    <w:p w14:paraId="703F768B" w14:textId="450218D7" w:rsidR="009B69CD" w:rsidRDefault="003256EF" w:rsidP="001239EF">
      <w:pPr>
        <w:ind w:left="0"/>
        <w:rPr>
          <w:b/>
          <w:sz w:val="24"/>
          <w:szCs w:val="24"/>
        </w:rPr>
      </w:pPr>
      <w:r>
        <w:rPr>
          <w:b/>
          <w:sz w:val="24"/>
          <w:szCs w:val="24"/>
        </w:rPr>
        <w:tab/>
      </w:r>
      <w:r>
        <w:rPr>
          <w:b/>
          <w:sz w:val="24"/>
          <w:szCs w:val="24"/>
        </w:rPr>
        <w:tab/>
      </w:r>
      <w:r>
        <w:rPr>
          <w:b/>
          <w:sz w:val="24"/>
          <w:szCs w:val="24"/>
        </w:rPr>
        <w:tab/>
      </w:r>
      <w:r>
        <w:rPr>
          <w:b/>
          <w:sz w:val="24"/>
          <w:szCs w:val="24"/>
        </w:rPr>
        <w:tab/>
      </w:r>
      <w:bookmarkStart w:id="0" w:name="_Hlk1548912"/>
      <w:r w:rsidR="002B439A" w:rsidRPr="00A53D1D">
        <w:rPr>
          <w:b/>
          <w:sz w:val="24"/>
          <w:szCs w:val="24"/>
        </w:rPr>
        <w:t>Michelle Medlock</w:t>
      </w:r>
    </w:p>
    <w:p w14:paraId="4600097F" w14:textId="0A79257B" w:rsidR="00375B89" w:rsidRDefault="001239EF" w:rsidP="002B439A">
      <w:pPr>
        <w:ind w:left="0"/>
        <w:rPr>
          <w:b/>
          <w:sz w:val="24"/>
          <w:szCs w:val="24"/>
        </w:rPr>
      </w:pPr>
      <w:r>
        <w:rPr>
          <w:b/>
          <w:sz w:val="24"/>
          <w:szCs w:val="24"/>
          <w:u w:val="single"/>
        </w:rPr>
        <w:t>Board Members Absent:</w:t>
      </w:r>
      <w:r>
        <w:rPr>
          <w:b/>
          <w:sz w:val="24"/>
          <w:szCs w:val="24"/>
        </w:rPr>
        <w:tab/>
      </w:r>
      <w:r w:rsidR="00375B89">
        <w:rPr>
          <w:b/>
          <w:sz w:val="24"/>
          <w:szCs w:val="24"/>
        </w:rPr>
        <w:t>Randy Karnes, President</w:t>
      </w:r>
    </w:p>
    <w:p w14:paraId="27F9BFF0" w14:textId="2674C0F6" w:rsidR="00EE6123" w:rsidRDefault="00EE6123" w:rsidP="00375B89">
      <w:pPr>
        <w:ind w:left="2880"/>
        <w:rPr>
          <w:b/>
          <w:sz w:val="24"/>
          <w:szCs w:val="24"/>
        </w:rPr>
      </w:pPr>
      <w:r>
        <w:rPr>
          <w:b/>
          <w:sz w:val="24"/>
          <w:szCs w:val="24"/>
        </w:rPr>
        <w:t>Jerry Russ</w:t>
      </w:r>
    </w:p>
    <w:bookmarkEnd w:id="0"/>
    <w:p w14:paraId="09C2D1A0" w14:textId="1F410FB0" w:rsidR="001239EF" w:rsidRDefault="001239EF" w:rsidP="001239EF">
      <w:pPr>
        <w:ind w:firstLine="0"/>
        <w:rPr>
          <w:b/>
          <w:sz w:val="24"/>
          <w:szCs w:val="24"/>
        </w:rPr>
      </w:pPr>
      <w:r>
        <w:rPr>
          <w:b/>
          <w:sz w:val="24"/>
          <w:szCs w:val="24"/>
          <w:u w:val="single"/>
        </w:rPr>
        <w:t>Others Present:</w:t>
      </w:r>
      <w:r>
        <w:rPr>
          <w:sz w:val="24"/>
          <w:szCs w:val="24"/>
        </w:rPr>
        <w:tab/>
      </w:r>
      <w:r>
        <w:rPr>
          <w:sz w:val="24"/>
          <w:szCs w:val="24"/>
        </w:rPr>
        <w:tab/>
      </w:r>
      <w:r>
        <w:rPr>
          <w:b/>
          <w:sz w:val="24"/>
          <w:szCs w:val="24"/>
        </w:rPr>
        <w:t xml:space="preserve">Billy </w:t>
      </w:r>
      <w:proofErr w:type="spellStart"/>
      <w:r>
        <w:rPr>
          <w:b/>
          <w:sz w:val="24"/>
          <w:szCs w:val="24"/>
        </w:rPr>
        <w:t>Goodin</w:t>
      </w:r>
      <w:proofErr w:type="spellEnd"/>
      <w:r>
        <w:rPr>
          <w:b/>
          <w:sz w:val="24"/>
          <w:szCs w:val="24"/>
        </w:rPr>
        <w:t>, Executive Assistant to the Board</w:t>
      </w:r>
    </w:p>
    <w:p w14:paraId="11F09E6D" w14:textId="44DBF0D7" w:rsidR="001239EF" w:rsidRDefault="005E1890" w:rsidP="001239EF">
      <w:pPr>
        <w:ind w:firstLine="0"/>
        <w:rPr>
          <w:b/>
          <w:sz w:val="24"/>
          <w:szCs w:val="24"/>
        </w:rPr>
      </w:pPr>
      <w:r>
        <w:rPr>
          <w:b/>
          <w:sz w:val="24"/>
          <w:szCs w:val="24"/>
        </w:rPr>
        <w:tab/>
      </w:r>
      <w:r>
        <w:rPr>
          <w:b/>
          <w:sz w:val="24"/>
          <w:szCs w:val="24"/>
        </w:rPr>
        <w:tab/>
      </w:r>
      <w:r>
        <w:rPr>
          <w:b/>
          <w:sz w:val="24"/>
          <w:szCs w:val="24"/>
        </w:rPr>
        <w:tab/>
      </w:r>
      <w:r>
        <w:rPr>
          <w:b/>
          <w:sz w:val="24"/>
          <w:szCs w:val="24"/>
        </w:rPr>
        <w:tab/>
      </w:r>
      <w:r w:rsidR="001239EF">
        <w:rPr>
          <w:b/>
          <w:sz w:val="24"/>
          <w:szCs w:val="24"/>
        </w:rPr>
        <w:t>Orrin Hargrave, On Point</w:t>
      </w:r>
    </w:p>
    <w:p w14:paraId="7C03E51F" w14:textId="0117904E" w:rsidR="0025792B" w:rsidRDefault="005E1890" w:rsidP="001239EF">
      <w:pPr>
        <w:ind w:firstLine="0"/>
        <w:rPr>
          <w:b/>
          <w:sz w:val="24"/>
          <w:szCs w:val="24"/>
        </w:rPr>
      </w:pPr>
      <w:r>
        <w:rPr>
          <w:b/>
          <w:sz w:val="24"/>
          <w:szCs w:val="24"/>
        </w:rPr>
        <w:tab/>
      </w:r>
      <w:r>
        <w:rPr>
          <w:b/>
          <w:sz w:val="24"/>
          <w:szCs w:val="24"/>
        </w:rPr>
        <w:tab/>
      </w:r>
      <w:r>
        <w:rPr>
          <w:b/>
          <w:sz w:val="24"/>
          <w:szCs w:val="24"/>
        </w:rPr>
        <w:tab/>
      </w:r>
      <w:r>
        <w:rPr>
          <w:b/>
          <w:sz w:val="24"/>
          <w:szCs w:val="24"/>
        </w:rPr>
        <w:tab/>
      </w:r>
      <w:r w:rsidR="00375B89">
        <w:rPr>
          <w:b/>
          <w:sz w:val="24"/>
          <w:szCs w:val="24"/>
        </w:rPr>
        <w:t>Barbara Flight</w:t>
      </w:r>
    </w:p>
    <w:p w14:paraId="0007BAB6" w14:textId="75FE47B9" w:rsidR="00375B89" w:rsidRDefault="00375B89" w:rsidP="001239EF">
      <w:pPr>
        <w:ind w:firstLine="0"/>
        <w:rPr>
          <w:b/>
          <w:sz w:val="24"/>
          <w:szCs w:val="24"/>
        </w:rPr>
      </w:pPr>
      <w:r>
        <w:rPr>
          <w:b/>
          <w:sz w:val="24"/>
          <w:szCs w:val="24"/>
        </w:rPr>
        <w:tab/>
      </w:r>
      <w:r>
        <w:rPr>
          <w:b/>
          <w:sz w:val="24"/>
          <w:szCs w:val="24"/>
        </w:rPr>
        <w:tab/>
      </w:r>
      <w:r>
        <w:rPr>
          <w:b/>
          <w:sz w:val="24"/>
          <w:szCs w:val="24"/>
        </w:rPr>
        <w:tab/>
      </w:r>
      <w:r>
        <w:rPr>
          <w:b/>
          <w:sz w:val="24"/>
          <w:szCs w:val="24"/>
        </w:rPr>
        <w:tab/>
        <w:t>Obie Lee*</w:t>
      </w:r>
    </w:p>
    <w:p w14:paraId="26C447B6" w14:textId="77777777" w:rsidR="00D3118C" w:rsidRDefault="005E1890" w:rsidP="00837E38">
      <w:pPr>
        <w:ind w:firstLine="0"/>
        <w:rPr>
          <w:b/>
          <w:sz w:val="24"/>
          <w:szCs w:val="24"/>
        </w:rPr>
      </w:pPr>
      <w:r>
        <w:rPr>
          <w:b/>
          <w:sz w:val="24"/>
          <w:szCs w:val="24"/>
        </w:rPr>
        <w:tab/>
      </w:r>
      <w:r>
        <w:rPr>
          <w:b/>
          <w:sz w:val="24"/>
          <w:szCs w:val="24"/>
        </w:rPr>
        <w:tab/>
      </w:r>
      <w:r>
        <w:rPr>
          <w:b/>
          <w:sz w:val="24"/>
          <w:szCs w:val="24"/>
        </w:rPr>
        <w:tab/>
      </w:r>
      <w:r>
        <w:rPr>
          <w:b/>
          <w:sz w:val="24"/>
          <w:szCs w:val="24"/>
        </w:rPr>
        <w:tab/>
      </w:r>
    </w:p>
    <w:p w14:paraId="310426C0" w14:textId="5543D80D" w:rsidR="00837E38" w:rsidRPr="00491C1E" w:rsidRDefault="00837E38" w:rsidP="00837E38">
      <w:pPr>
        <w:ind w:firstLine="0"/>
        <w:rPr>
          <w:b/>
          <w:sz w:val="16"/>
          <w:szCs w:val="16"/>
        </w:rPr>
      </w:pPr>
      <w:r w:rsidRPr="00491C1E">
        <w:rPr>
          <w:b/>
          <w:sz w:val="16"/>
          <w:szCs w:val="16"/>
        </w:rPr>
        <w:t xml:space="preserve">*-Denotes </w:t>
      </w:r>
      <w:r>
        <w:rPr>
          <w:b/>
          <w:sz w:val="16"/>
          <w:szCs w:val="16"/>
        </w:rPr>
        <w:t>G</w:t>
      </w:r>
      <w:r w:rsidRPr="00491C1E">
        <w:rPr>
          <w:b/>
          <w:sz w:val="16"/>
          <w:szCs w:val="16"/>
        </w:rPr>
        <w:t>uests that addressed the board</w:t>
      </w:r>
    </w:p>
    <w:p w14:paraId="682772A3" w14:textId="2C1163F3" w:rsidR="00924FC5" w:rsidRDefault="00491C1E" w:rsidP="00924FC5">
      <w:pPr>
        <w:ind w:firstLine="0"/>
        <w:rPr>
          <w:b/>
          <w:sz w:val="24"/>
          <w:szCs w:val="24"/>
        </w:rPr>
      </w:pPr>
      <w:r>
        <w:rPr>
          <w:b/>
          <w:sz w:val="24"/>
          <w:szCs w:val="24"/>
        </w:rPr>
        <w:tab/>
      </w:r>
      <w:r>
        <w:rPr>
          <w:b/>
          <w:sz w:val="24"/>
          <w:szCs w:val="24"/>
        </w:rPr>
        <w:tab/>
      </w:r>
      <w:r>
        <w:rPr>
          <w:b/>
          <w:sz w:val="24"/>
          <w:szCs w:val="24"/>
        </w:rPr>
        <w:tab/>
      </w:r>
      <w:r>
        <w:rPr>
          <w:b/>
          <w:sz w:val="24"/>
          <w:szCs w:val="24"/>
        </w:rPr>
        <w:tab/>
      </w:r>
      <w:r w:rsidR="003256EF">
        <w:rPr>
          <w:b/>
          <w:sz w:val="24"/>
          <w:szCs w:val="24"/>
        </w:rPr>
        <w:tab/>
      </w:r>
      <w:r w:rsidR="003256EF">
        <w:rPr>
          <w:b/>
          <w:sz w:val="24"/>
          <w:szCs w:val="24"/>
        </w:rPr>
        <w:tab/>
      </w:r>
      <w:r w:rsidR="003256EF">
        <w:rPr>
          <w:b/>
          <w:sz w:val="24"/>
          <w:szCs w:val="24"/>
        </w:rPr>
        <w:tab/>
      </w:r>
      <w:r w:rsidR="003256EF">
        <w:rPr>
          <w:b/>
          <w:sz w:val="24"/>
          <w:szCs w:val="24"/>
        </w:rPr>
        <w:tab/>
      </w:r>
    </w:p>
    <w:p w14:paraId="75CA8AF2" w14:textId="32BBEF2B" w:rsidR="001239EF" w:rsidRDefault="001239EF" w:rsidP="001239EF">
      <w:pPr>
        <w:ind w:left="0" w:firstLine="0"/>
        <w:rPr>
          <w:sz w:val="24"/>
          <w:szCs w:val="24"/>
        </w:rPr>
      </w:pPr>
      <w:r>
        <w:rPr>
          <w:b/>
          <w:sz w:val="24"/>
          <w:szCs w:val="24"/>
        </w:rPr>
        <w:t>II.</w:t>
      </w:r>
      <w:r>
        <w:rPr>
          <w:b/>
          <w:sz w:val="24"/>
          <w:szCs w:val="24"/>
        </w:rPr>
        <w:tab/>
      </w:r>
      <w:r>
        <w:rPr>
          <w:b/>
          <w:sz w:val="24"/>
          <w:szCs w:val="24"/>
          <w:u w:val="single"/>
        </w:rPr>
        <w:t>INVOCATION</w:t>
      </w:r>
      <w:r>
        <w:rPr>
          <w:b/>
          <w:sz w:val="24"/>
          <w:szCs w:val="24"/>
        </w:rPr>
        <w:t xml:space="preserve">       </w:t>
      </w:r>
      <w:r w:rsidR="00D3118C" w:rsidRPr="00D3118C">
        <w:rPr>
          <w:bCs/>
          <w:sz w:val="24"/>
          <w:szCs w:val="24"/>
        </w:rPr>
        <w:t>Cheryl Spearman</w:t>
      </w:r>
      <w:r>
        <w:rPr>
          <w:sz w:val="24"/>
          <w:szCs w:val="24"/>
        </w:rPr>
        <w:t xml:space="preserve"> provided the invocation.</w:t>
      </w:r>
    </w:p>
    <w:p w14:paraId="6ED324E7" w14:textId="77777777" w:rsidR="007058C5" w:rsidRDefault="007058C5" w:rsidP="001239EF">
      <w:pPr>
        <w:ind w:left="0" w:firstLine="0"/>
        <w:rPr>
          <w:sz w:val="24"/>
          <w:szCs w:val="24"/>
        </w:rPr>
      </w:pPr>
    </w:p>
    <w:p w14:paraId="7641643D" w14:textId="2179C2B0" w:rsidR="001239EF" w:rsidRDefault="001239EF" w:rsidP="001239EF">
      <w:pPr>
        <w:ind w:hanging="720"/>
        <w:rPr>
          <w:b/>
          <w:sz w:val="24"/>
          <w:szCs w:val="24"/>
          <w:u w:val="single"/>
        </w:rPr>
      </w:pPr>
      <w:r w:rsidRPr="00484B5A">
        <w:rPr>
          <w:b/>
          <w:sz w:val="24"/>
          <w:szCs w:val="24"/>
        </w:rPr>
        <w:t>III.</w:t>
      </w:r>
      <w:r w:rsidRPr="00484B5A">
        <w:rPr>
          <w:b/>
          <w:sz w:val="24"/>
          <w:szCs w:val="24"/>
        </w:rPr>
        <w:tab/>
      </w:r>
      <w:r>
        <w:rPr>
          <w:b/>
          <w:sz w:val="24"/>
          <w:szCs w:val="24"/>
          <w:u w:val="single"/>
        </w:rPr>
        <w:t>PUBLIC FORUM</w:t>
      </w:r>
    </w:p>
    <w:p w14:paraId="38CF9B8A" w14:textId="353B9B6B" w:rsidR="00136B51" w:rsidRDefault="00375B89" w:rsidP="001239EF">
      <w:pPr>
        <w:ind w:firstLine="0"/>
        <w:rPr>
          <w:bCs/>
          <w:sz w:val="24"/>
          <w:szCs w:val="24"/>
        </w:rPr>
      </w:pPr>
      <w:r>
        <w:rPr>
          <w:bCs/>
          <w:sz w:val="24"/>
          <w:szCs w:val="24"/>
        </w:rPr>
        <w:t xml:space="preserve">Marjory </w:t>
      </w:r>
      <w:proofErr w:type="spellStart"/>
      <w:r>
        <w:rPr>
          <w:bCs/>
          <w:sz w:val="24"/>
          <w:szCs w:val="24"/>
        </w:rPr>
        <w:t>Pulvino</w:t>
      </w:r>
      <w:proofErr w:type="spellEnd"/>
      <w:r>
        <w:rPr>
          <w:bCs/>
          <w:sz w:val="24"/>
          <w:szCs w:val="24"/>
        </w:rPr>
        <w:t xml:space="preserve"> </w:t>
      </w:r>
      <w:r w:rsidR="001239EF">
        <w:rPr>
          <w:bCs/>
          <w:sz w:val="24"/>
          <w:szCs w:val="24"/>
        </w:rPr>
        <w:t>welcomed those in attendance</w:t>
      </w:r>
      <w:r w:rsidR="00491C1E">
        <w:rPr>
          <w:bCs/>
          <w:sz w:val="24"/>
          <w:szCs w:val="24"/>
        </w:rPr>
        <w:t xml:space="preserve"> and </w:t>
      </w:r>
      <w:r w:rsidR="00F16FA5">
        <w:rPr>
          <w:bCs/>
          <w:sz w:val="24"/>
          <w:szCs w:val="24"/>
        </w:rPr>
        <w:t>opened the floor for any discussions   There were</w:t>
      </w:r>
      <w:r w:rsidR="00EC6931">
        <w:rPr>
          <w:bCs/>
          <w:color w:val="FF0000"/>
          <w:sz w:val="24"/>
          <w:szCs w:val="24"/>
        </w:rPr>
        <w:t xml:space="preserve"> </w:t>
      </w:r>
      <w:r w:rsidR="00EC6931" w:rsidRPr="00DA6C7C">
        <w:rPr>
          <w:bCs/>
          <w:sz w:val="24"/>
          <w:szCs w:val="24"/>
        </w:rPr>
        <w:t>no</w:t>
      </w:r>
      <w:r w:rsidR="00F16FA5" w:rsidRPr="00DA6C7C">
        <w:rPr>
          <w:bCs/>
          <w:sz w:val="24"/>
          <w:szCs w:val="24"/>
        </w:rPr>
        <w:t xml:space="preserve"> </w:t>
      </w:r>
      <w:r w:rsidR="005E1890">
        <w:rPr>
          <w:bCs/>
          <w:sz w:val="24"/>
          <w:szCs w:val="24"/>
        </w:rPr>
        <w:t>topics for discussion</w:t>
      </w:r>
      <w:r w:rsidR="00EC6931" w:rsidRPr="00190096">
        <w:rPr>
          <w:bCs/>
          <w:sz w:val="24"/>
          <w:szCs w:val="24"/>
        </w:rPr>
        <w:t>,</w:t>
      </w:r>
      <w:r w:rsidR="005E1890" w:rsidRPr="00190096">
        <w:rPr>
          <w:bCs/>
          <w:sz w:val="24"/>
          <w:szCs w:val="24"/>
        </w:rPr>
        <w:t xml:space="preserve"> a</w:t>
      </w:r>
      <w:r w:rsidR="005E1890">
        <w:rPr>
          <w:bCs/>
          <w:sz w:val="24"/>
          <w:szCs w:val="24"/>
        </w:rPr>
        <w:t xml:space="preserve">nd </w:t>
      </w:r>
      <w:r w:rsidR="00F16FA5">
        <w:rPr>
          <w:bCs/>
          <w:sz w:val="24"/>
          <w:szCs w:val="24"/>
        </w:rPr>
        <w:t>no guest</w:t>
      </w:r>
      <w:r w:rsidR="005E1890">
        <w:rPr>
          <w:bCs/>
          <w:sz w:val="24"/>
          <w:szCs w:val="24"/>
        </w:rPr>
        <w:t xml:space="preserve"> addressed the Board.</w:t>
      </w:r>
      <w:r w:rsidR="009F749B">
        <w:rPr>
          <w:bCs/>
          <w:sz w:val="24"/>
          <w:szCs w:val="24"/>
        </w:rPr>
        <w:t xml:space="preserve">  </w:t>
      </w:r>
    </w:p>
    <w:p w14:paraId="4AC6281E" w14:textId="77777777" w:rsidR="007058C5" w:rsidRDefault="007058C5" w:rsidP="001239EF">
      <w:pPr>
        <w:ind w:firstLine="0"/>
        <w:rPr>
          <w:bCs/>
          <w:sz w:val="24"/>
          <w:szCs w:val="24"/>
        </w:rPr>
      </w:pPr>
    </w:p>
    <w:p w14:paraId="791948FA" w14:textId="2FCE8EDD" w:rsidR="001239EF" w:rsidRDefault="001239EF" w:rsidP="001239EF">
      <w:pPr>
        <w:tabs>
          <w:tab w:val="left" w:pos="720"/>
        </w:tabs>
        <w:ind w:left="0" w:firstLine="0"/>
        <w:rPr>
          <w:b/>
          <w:sz w:val="24"/>
          <w:szCs w:val="24"/>
          <w:u w:val="single"/>
        </w:rPr>
      </w:pPr>
      <w:r>
        <w:rPr>
          <w:b/>
          <w:sz w:val="24"/>
          <w:szCs w:val="24"/>
        </w:rPr>
        <w:t>I</w:t>
      </w:r>
      <w:r w:rsidRPr="00AD55F7">
        <w:rPr>
          <w:b/>
          <w:sz w:val="24"/>
          <w:szCs w:val="24"/>
        </w:rPr>
        <w:t>V.</w:t>
      </w:r>
      <w:r w:rsidRPr="00AD55F7">
        <w:rPr>
          <w:b/>
          <w:sz w:val="24"/>
          <w:szCs w:val="24"/>
        </w:rPr>
        <w:tab/>
      </w:r>
      <w:r w:rsidRPr="00AD55F7">
        <w:rPr>
          <w:b/>
          <w:sz w:val="24"/>
          <w:szCs w:val="24"/>
          <w:u w:val="single"/>
        </w:rPr>
        <w:t>READING AND APPROVAL OF MINUTES</w:t>
      </w:r>
    </w:p>
    <w:p w14:paraId="5A1188C5" w14:textId="48C37922" w:rsidR="001239EF" w:rsidRDefault="001239EF" w:rsidP="001239EF">
      <w:pPr>
        <w:tabs>
          <w:tab w:val="left" w:pos="720"/>
        </w:tabs>
        <w:ind w:firstLine="0"/>
        <w:rPr>
          <w:sz w:val="24"/>
          <w:szCs w:val="24"/>
        </w:rPr>
      </w:pPr>
      <w:r>
        <w:rPr>
          <w:sz w:val="24"/>
          <w:szCs w:val="24"/>
        </w:rPr>
        <w:t xml:space="preserve">The minutes of the </w:t>
      </w:r>
      <w:r w:rsidR="00375B89">
        <w:rPr>
          <w:sz w:val="24"/>
          <w:szCs w:val="24"/>
        </w:rPr>
        <w:t>August 16</w:t>
      </w:r>
      <w:r>
        <w:rPr>
          <w:sz w:val="24"/>
          <w:szCs w:val="24"/>
        </w:rPr>
        <w:t>, 202</w:t>
      </w:r>
      <w:r w:rsidR="00837E38">
        <w:rPr>
          <w:sz w:val="24"/>
          <w:szCs w:val="24"/>
        </w:rPr>
        <w:t>1</w:t>
      </w:r>
      <w:r>
        <w:rPr>
          <w:sz w:val="24"/>
          <w:szCs w:val="24"/>
        </w:rPr>
        <w:t xml:space="preserve"> </w:t>
      </w:r>
      <w:r w:rsidR="00491C1E">
        <w:rPr>
          <w:sz w:val="24"/>
          <w:szCs w:val="24"/>
        </w:rPr>
        <w:t>Regular Monthly</w:t>
      </w:r>
      <w:r>
        <w:rPr>
          <w:sz w:val="24"/>
          <w:szCs w:val="24"/>
        </w:rPr>
        <w:t xml:space="preserve"> Meeting were</w:t>
      </w:r>
      <w:r>
        <w:rPr>
          <w:color w:val="FF0000"/>
          <w:sz w:val="24"/>
          <w:szCs w:val="24"/>
        </w:rPr>
        <w:t xml:space="preserve"> </w:t>
      </w:r>
      <w:r>
        <w:rPr>
          <w:sz w:val="24"/>
          <w:szCs w:val="24"/>
        </w:rPr>
        <w:t xml:space="preserve">reviewed by the Board.  </w:t>
      </w:r>
    </w:p>
    <w:p w14:paraId="2AEF88E0" w14:textId="2EFDF558" w:rsidR="00CE2750" w:rsidRDefault="001239EF" w:rsidP="003C336E">
      <w:pPr>
        <w:ind w:firstLine="0"/>
        <w:rPr>
          <w:sz w:val="24"/>
          <w:szCs w:val="24"/>
        </w:rPr>
      </w:pPr>
      <w:r w:rsidRPr="00302286">
        <w:rPr>
          <w:b/>
          <w:sz w:val="24"/>
          <w:szCs w:val="24"/>
          <w:u w:val="single"/>
        </w:rPr>
        <w:t>Action:</w:t>
      </w:r>
      <w:r>
        <w:rPr>
          <w:sz w:val="24"/>
          <w:szCs w:val="24"/>
        </w:rPr>
        <w:t xml:space="preserve">  </w:t>
      </w:r>
      <w:bookmarkStart w:id="1" w:name="_Hlk51664388"/>
      <w:r>
        <w:rPr>
          <w:sz w:val="24"/>
          <w:szCs w:val="24"/>
        </w:rPr>
        <w:t>A motion to accept the minutes as written</w:t>
      </w:r>
      <w:r w:rsidR="00837E38">
        <w:rPr>
          <w:sz w:val="24"/>
          <w:szCs w:val="24"/>
        </w:rPr>
        <w:t xml:space="preserve"> was </w:t>
      </w:r>
      <w:r w:rsidRPr="00FC7C15">
        <w:rPr>
          <w:sz w:val="24"/>
          <w:szCs w:val="24"/>
        </w:rPr>
        <w:t>made</w:t>
      </w:r>
      <w:r>
        <w:rPr>
          <w:sz w:val="24"/>
          <w:szCs w:val="24"/>
        </w:rPr>
        <w:t xml:space="preserve"> by</w:t>
      </w:r>
      <w:r w:rsidR="00BB729C">
        <w:rPr>
          <w:sz w:val="24"/>
          <w:szCs w:val="24"/>
        </w:rPr>
        <w:t xml:space="preserve"> </w:t>
      </w:r>
      <w:r w:rsidR="00CD2A68">
        <w:rPr>
          <w:sz w:val="24"/>
          <w:szCs w:val="24"/>
        </w:rPr>
        <w:t xml:space="preserve">Michelle Medlock. </w:t>
      </w:r>
      <w:r w:rsidR="00600EE4">
        <w:rPr>
          <w:sz w:val="24"/>
          <w:szCs w:val="24"/>
        </w:rPr>
        <w:t>Cheryl Spearman</w:t>
      </w:r>
      <w:r w:rsidRPr="002753FC">
        <w:rPr>
          <w:sz w:val="24"/>
          <w:szCs w:val="24"/>
        </w:rPr>
        <w:t xml:space="preserve"> seconded </w:t>
      </w:r>
      <w:r w:rsidR="00600EE4">
        <w:rPr>
          <w:sz w:val="24"/>
          <w:szCs w:val="24"/>
        </w:rPr>
        <w:t>the motion</w:t>
      </w:r>
      <w:r w:rsidR="00840C3B">
        <w:rPr>
          <w:sz w:val="24"/>
          <w:szCs w:val="24"/>
        </w:rPr>
        <w:t>,</w:t>
      </w:r>
      <w:r w:rsidRPr="002753FC">
        <w:rPr>
          <w:sz w:val="24"/>
          <w:szCs w:val="24"/>
        </w:rPr>
        <w:t xml:space="preserve"> and </w:t>
      </w:r>
      <w:r w:rsidR="00600EE4">
        <w:rPr>
          <w:sz w:val="24"/>
          <w:szCs w:val="24"/>
        </w:rPr>
        <w:t>it</w:t>
      </w:r>
      <w:r w:rsidRPr="002753FC">
        <w:rPr>
          <w:sz w:val="24"/>
          <w:szCs w:val="24"/>
        </w:rPr>
        <w:t xml:space="preserve"> was unanimously approved by the Board.</w:t>
      </w:r>
      <w:bookmarkEnd w:id="1"/>
    </w:p>
    <w:p w14:paraId="5FBA00C4" w14:textId="77777777" w:rsidR="007058C5" w:rsidRDefault="007058C5" w:rsidP="003C336E">
      <w:pPr>
        <w:ind w:firstLine="0"/>
        <w:rPr>
          <w:sz w:val="24"/>
          <w:szCs w:val="24"/>
        </w:rPr>
      </w:pPr>
    </w:p>
    <w:p w14:paraId="32493597" w14:textId="0CF95F39" w:rsidR="00EB10CB" w:rsidRDefault="001239EF" w:rsidP="001239EF">
      <w:pPr>
        <w:ind w:left="0" w:firstLine="0"/>
        <w:rPr>
          <w:sz w:val="24"/>
          <w:szCs w:val="24"/>
        </w:rPr>
      </w:pPr>
      <w:r w:rsidRPr="00AD55F7">
        <w:rPr>
          <w:b/>
          <w:sz w:val="24"/>
          <w:szCs w:val="24"/>
        </w:rPr>
        <w:t>VI.</w:t>
      </w:r>
      <w:r w:rsidRPr="00B2428C">
        <w:rPr>
          <w:b/>
          <w:sz w:val="24"/>
          <w:szCs w:val="24"/>
        </w:rPr>
        <w:tab/>
      </w:r>
      <w:r>
        <w:rPr>
          <w:b/>
          <w:sz w:val="24"/>
          <w:szCs w:val="24"/>
          <w:u w:val="single"/>
        </w:rPr>
        <w:t xml:space="preserve">PRESENTATION OF STATISICAL AND </w:t>
      </w:r>
      <w:r w:rsidRPr="00B2428C">
        <w:rPr>
          <w:b/>
          <w:sz w:val="24"/>
          <w:szCs w:val="24"/>
          <w:u w:val="single"/>
        </w:rPr>
        <w:t>FINANCIAL REPORT</w:t>
      </w:r>
      <w:r>
        <w:rPr>
          <w:b/>
          <w:sz w:val="24"/>
          <w:szCs w:val="24"/>
          <w:u w:val="single"/>
        </w:rPr>
        <w:t>S</w:t>
      </w:r>
      <w:r w:rsidRPr="00B2428C">
        <w:rPr>
          <w:sz w:val="24"/>
          <w:szCs w:val="24"/>
        </w:rPr>
        <w:t xml:space="preserve"> </w:t>
      </w:r>
    </w:p>
    <w:p w14:paraId="55C6C1B5" w14:textId="77777777" w:rsidR="007058C5" w:rsidRDefault="007058C5" w:rsidP="001239EF">
      <w:pPr>
        <w:ind w:left="0" w:firstLine="0"/>
        <w:rPr>
          <w:sz w:val="24"/>
          <w:szCs w:val="24"/>
        </w:rPr>
      </w:pPr>
    </w:p>
    <w:p w14:paraId="3FB7CE6D" w14:textId="5126530B" w:rsidR="001239EF" w:rsidRDefault="001239EF" w:rsidP="001239EF">
      <w:pPr>
        <w:ind w:left="0"/>
        <w:rPr>
          <w:b/>
          <w:sz w:val="24"/>
          <w:szCs w:val="24"/>
        </w:rPr>
      </w:pPr>
      <w:r w:rsidRPr="00B2428C">
        <w:rPr>
          <w:b/>
          <w:sz w:val="24"/>
          <w:szCs w:val="24"/>
        </w:rPr>
        <w:t>Monthly Financial Report</w:t>
      </w:r>
    </w:p>
    <w:p w14:paraId="09771028" w14:textId="3B73135E" w:rsidR="001239EF" w:rsidRDefault="001239EF" w:rsidP="001239EF">
      <w:pPr>
        <w:ind w:firstLine="0"/>
        <w:rPr>
          <w:sz w:val="24"/>
          <w:szCs w:val="24"/>
        </w:rPr>
      </w:pPr>
      <w:r w:rsidRPr="00B2428C">
        <w:rPr>
          <w:sz w:val="24"/>
          <w:szCs w:val="24"/>
        </w:rPr>
        <w:t xml:space="preserve">The monthly financial report was distributed, and it was presented by </w:t>
      </w:r>
      <w:r>
        <w:rPr>
          <w:sz w:val="24"/>
          <w:szCs w:val="24"/>
        </w:rPr>
        <w:t>Orrin Hargrave with On Point.</w:t>
      </w:r>
      <w:r w:rsidRPr="00B2428C">
        <w:rPr>
          <w:sz w:val="24"/>
          <w:szCs w:val="24"/>
        </w:rPr>
        <w:t xml:space="preserve">  </w:t>
      </w:r>
      <w:r>
        <w:rPr>
          <w:sz w:val="24"/>
          <w:szCs w:val="24"/>
        </w:rPr>
        <w:t xml:space="preserve">   Mr. Hargrave reported that tax percent collections were at </w:t>
      </w:r>
      <w:r w:rsidR="00AE214B">
        <w:rPr>
          <w:sz w:val="24"/>
          <w:szCs w:val="24"/>
        </w:rPr>
        <w:t>9</w:t>
      </w:r>
      <w:r w:rsidR="00CD2A68">
        <w:rPr>
          <w:sz w:val="24"/>
          <w:szCs w:val="24"/>
        </w:rPr>
        <w:t>2</w:t>
      </w:r>
      <w:r>
        <w:rPr>
          <w:sz w:val="24"/>
          <w:szCs w:val="24"/>
        </w:rPr>
        <w:t>%.</w:t>
      </w:r>
      <w:r w:rsidRPr="00971D5B">
        <w:rPr>
          <w:sz w:val="24"/>
          <w:szCs w:val="24"/>
        </w:rPr>
        <w:t xml:space="preserve"> </w:t>
      </w:r>
      <w:r>
        <w:rPr>
          <w:sz w:val="24"/>
          <w:szCs w:val="24"/>
        </w:rPr>
        <w:t xml:space="preserve"> Mr. Hargrave also discussed the financial data as listed below, the Money Market Account balance and </w:t>
      </w:r>
      <w:r w:rsidR="005038FE">
        <w:rPr>
          <w:sz w:val="24"/>
          <w:szCs w:val="24"/>
        </w:rPr>
        <w:t>included the</w:t>
      </w:r>
      <w:r>
        <w:rPr>
          <w:sz w:val="24"/>
          <w:szCs w:val="24"/>
        </w:rPr>
        <w:t xml:space="preserve"> Pledge Report from the First National Bank of Trinity</w:t>
      </w:r>
      <w:r w:rsidR="009F749B">
        <w:rPr>
          <w:sz w:val="24"/>
          <w:szCs w:val="24"/>
        </w:rPr>
        <w:t xml:space="preserve">. </w:t>
      </w:r>
      <w:r w:rsidR="00CD2A68">
        <w:rPr>
          <w:sz w:val="24"/>
          <w:szCs w:val="24"/>
        </w:rPr>
        <w:t xml:space="preserve">Mr. </w:t>
      </w:r>
      <w:r w:rsidR="00CD2A68">
        <w:rPr>
          <w:sz w:val="24"/>
          <w:szCs w:val="24"/>
        </w:rPr>
        <w:lastRenderedPageBreak/>
        <w:t>Hargrave informed the board that the annual audit should occur within the next few weeks and that some of the accrual rates may need to be adjusted.</w:t>
      </w:r>
      <w:r w:rsidR="009F749B">
        <w:rPr>
          <w:sz w:val="24"/>
          <w:szCs w:val="24"/>
        </w:rPr>
        <w:t xml:space="preserve"> </w:t>
      </w:r>
      <w:r w:rsidR="00837E38">
        <w:rPr>
          <w:sz w:val="24"/>
          <w:szCs w:val="24"/>
        </w:rPr>
        <w:t xml:space="preserve"> </w:t>
      </w:r>
      <w:r w:rsidR="00023796">
        <w:rPr>
          <w:sz w:val="24"/>
          <w:szCs w:val="24"/>
        </w:rPr>
        <w:t xml:space="preserve"> </w:t>
      </w:r>
    </w:p>
    <w:p w14:paraId="48BAD6FD" w14:textId="42D67995" w:rsidR="00976BD6" w:rsidRDefault="00976BD6" w:rsidP="001239EF">
      <w:pPr>
        <w:ind w:firstLine="0"/>
        <w:rPr>
          <w:sz w:val="24"/>
          <w:szCs w:val="24"/>
        </w:rPr>
      </w:pPr>
    </w:p>
    <w:p w14:paraId="39032285" w14:textId="77777777" w:rsidR="00976BD6" w:rsidRDefault="00976BD6" w:rsidP="001239EF">
      <w:pPr>
        <w:ind w:firstLine="0"/>
        <w:rPr>
          <w:sz w:val="24"/>
          <w:szCs w:val="24"/>
        </w:rPr>
      </w:pPr>
    </w:p>
    <w:p w14:paraId="7B30A82C" w14:textId="176DE2F5" w:rsidR="001239EF" w:rsidRDefault="001239EF" w:rsidP="001239EF">
      <w:pPr>
        <w:ind w:left="0" w:firstLine="0"/>
        <w:rPr>
          <w:b/>
          <w:sz w:val="24"/>
          <w:szCs w:val="24"/>
          <w:u w:val="single"/>
        </w:rPr>
      </w:pPr>
      <w:r>
        <w:rPr>
          <w:bCs/>
          <w:sz w:val="24"/>
          <w:szCs w:val="24"/>
        </w:rPr>
        <w:tab/>
      </w:r>
      <w:r w:rsidRPr="00B2428C">
        <w:rPr>
          <w:b/>
          <w:sz w:val="24"/>
          <w:szCs w:val="24"/>
          <w:u w:val="single"/>
        </w:rPr>
        <w:t>Compilation of Financial Statements – Assets</w:t>
      </w:r>
      <w:r w:rsidRPr="00B2428C">
        <w:rPr>
          <w:b/>
          <w:sz w:val="24"/>
          <w:szCs w:val="24"/>
        </w:rPr>
        <w:t xml:space="preserve">                            </w:t>
      </w:r>
      <w:r>
        <w:rPr>
          <w:b/>
          <w:sz w:val="24"/>
          <w:szCs w:val="24"/>
        </w:rPr>
        <w:t xml:space="preserve">  </w:t>
      </w:r>
      <w:r w:rsidR="009F5D7B">
        <w:rPr>
          <w:b/>
          <w:sz w:val="24"/>
          <w:szCs w:val="24"/>
        </w:rPr>
        <w:t xml:space="preserve"> </w:t>
      </w:r>
      <w:r w:rsidR="0087321D">
        <w:rPr>
          <w:b/>
          <w:sz w:val="24"/>
          <w:szCs w:val="24"/>
        </w:rPr>
        <w:t xml:space="preserve">     </w:t>
      </w:r>
      <w:r w:rsidR="00AE214B">
        <w:rPr>
          <w:b/>
          <w:sz w:val="24"/>
          <w:szCs w:val="24"/>
        </w:rPr>
        <w:t xml:space="preserve">    </w:t>
      </w:r>
      <w:r w:rsidR="00CD2A68">
        <w:rPr>
          <w:b/>
          <w:sz w:val="24"/>
          <w:szCs w:val="24"/>
          <w:u w:val="single"/>
        </w:rPr>
        <w:t>August</w:t>
      </w:r>
      <w:r w:rsidR="00AE214B">
        <w:rPr>
          <w:b/>
          <w:sz w:val="24"/>
          <w:szCs w:val="24"/>
          <w:u w:val="single"/>
        </w:rPr>
        <w:t xml:space="preserve"> 3</w:t>
      </w:r>
      <w:r w:rsidR="00D3118C">
        <w:rPr>
          <w:b/>
          <w:sz w:val="24"/>
          <w:szCs w:val="24"/>
          <w:u w:val="single"/>
        </w:rPr>
        <w:t>1</w:t>
      </w:r>
      <w:r w:rsidR="00AC7E25">
        <w:rPr>
          <w:b/>
          <w:sz w:val="24"/>
          <w:szCs w:val="24"/>
          <w:u w:val="single"/>
        </w:rPr>
        <w:t>,</w:t>
      </w:r>
      <w:r>
        <w:rPr>
          <w:b/>
          <w:sz w:val="24"/>
          <w:szCs w:val="24"/>
          <w:u w:val="single"/>
        </w:rPr>
        <w:t xml:space="preserve"> </w:t>
      </w:r>
      <w:r w:rsidRPr="00B2428C">
        <w:rPr>
          <w:b/>
          <w:sz w:val="24"/>
          <w:szCs w:val="24"/>
          <w:u w:val="single"/>
        </w:rPr>
        <w:t>20</w:t>
      </w:r>
      <w:r>
        <w:rPr>
          <w:b/>
          <w:sz w:val="24"/>
          <w:szCs w:val="24"/>
          <w:u w:val="single"/>
        </w:rPr>
        <w:t>2</w:t>
      </w:r>
      <w:r w:rsidR="0087321D">
        <w:rPr>
          <w:b/>
          <w:sz w:val="24"/>
          <w:szCs w:val="24"/>
          <w:u w:val="single"/>
        </w:rPr>
        <w:t>1</w:t>
      </w:r>
    </w:p>
    <w:p w14:paraId="14B0A3C9" w14:textId="6ABDC1D9" w:rsidR="001239EF" w:rsidRPr="00B2428C" w:rsidRDefault="001239EF" w:rsidP="001239EF">
      <w:pPr>
        <w:ind w:firstLine="0"/>
        <w:rPr>
          <w:b/>
          <w:sz w:val="24"/>
          <w:szCs w:val="24"/>
        </w:rPr>
      </w:pPr>
      <w:r w:rsidRPr="00B2428C">
        <w:rPr>
          <w:b/>
          <w:sz w:val="24"/>
          <w:szCs w:val="24"/>
        </w:rPr>
        <w:t>Cash on hand</w:t>
      </w:r>
      <w:r w:rsidRPr="00B2428C">
        <w:rPr>
          <w:b/>
          <w:sz w:val="24"/>
          <w:szCs w:val="24"/>
        </w:rPr>
        <w:tab/>
      </w:r>
      <w:r w:rsidRPr="00B2428C">
        <w:rPr>
          <w:b/>
          <w:sz w:val="24"/>
          <w:szCs w:val="24"/>
        </w:rPr>
        <w:tab/>
      </w:r>
      <w:r w:rsidRPr="00B2428C">
        <w:rPr>
          <w:b/>
          <w:sz w:val="24"/>
          <w:szCs w:val="24"/>
        </w:rPr>
        <w:tab/>
      </w:r>
      <w:r w:rsidRPr="00B2428C">
        <w:rPr>
          <w:b/>
          <w:sz w:val="24"/>
          <w:szCs w:val="24"/>
        </w:rPr>
        <w:tab/>
      </w:r>
      <w:r w:rsidRPr="00B2428C">
        <w:rPr>
          <w:b/>
          <w:sz w:val="24"/>
          <w:szCs w:val="24"/>
        </w:rPr>
        <w:tab/>
      </w:r>
      <w:r w:rsidRPr="00B2428C">
        <w:rPr>
          <w:b/>
          <w:sz w:val="24"/>
          <w:szCs w:val="24"/>
        </w:rPr>
        <w:tab/>
      </w:r>
      <w:r w:rsidRPr="00B2428C">
        <w:rPr>
          <w:b/>
          <w:sz w:val="24"/>
          <w:szCs w:val="24"/>
        </w:rPr>
        <w:tab/>
      </w:r>
      <w:r w:rsidRPr="00B2428C">
        <w:rPr>
          <w:b/>
          <w:sz w:val="24"/>
          <w:szCs w:val="24"/>
        </w:rPr>
        <w:tab/>
        <w:t>$</w:t>
      </w:r>
      <w:r w:rsidRPr="00B2428C">
        <w:rPr>
          <w:b/>
          <w:sz w:val="24"/>
          <w:szCs w:val="24"/>
        </w:rPr>
        <w:tab/>
        <w:t xml:space="preserve">   </w:t>
      </w:r>
      <w:r w:rsidR="00741C57">
        <w:rPr>
          <w:b/>
          <w:sz w:val="24"/>
          <w:szCs w:val="24"/>
        </w:rPr>
        <w:t xml:space="preserve"> </w:t>
      </w:r>
      <w:r w:rsidRPr="00B2428C">
        <w:rPr>
          <w:b/>
          <w:sz w:val="24"/>
          <w:szCs w:val="24"/>
        </w:rPr>
        <w:t>250.00</w:t>
      </w:r>
    </w:p>
    <w:p w14:paraId="57881CFA" w14:textId="16B43A66" w:rsidR="001239EF" w:rsidRPr="00B2428C" w:rsidRDefault="001239EF" w:rsidP="001239EF">
      <w:pPr>
        <w:ind w:firstLine="0"/>
        <w:rPr>
          <w:b/>
          <w:sz w:val="24"/>
          <w:szCs w:val="24"/>
        </w:rPr>
      </w:pPr>
      <w:r w:rsidRPr="00B2428C">
        <w:rPr>
          <w:b/>
          <w:sz w:val="24"/>
          <w:szCs w:val="24"/>
        </w:rPr>
        <w:t>Checking</w:t>
      </w:r>
      <w:r w:rsidRPr="00B2428C">
        <w:rPr>
          <w:b/>
          <w:sz w:val="24"/>
          <w:szCs w:val="24"/>
        </w:rPr>
        <w:tab/>
      </w:r>
      <w:r w:rsidRPr="00B2428C">
        <w:rPr>
          <w:b/>
          <w:sz w:val="24"/>
          <w:szCs w:val="24"/>
        </w:rPr>
        <w:tab/>
      </w:r>
      <w:r w:rsidRPr="00B2428C">
        <w:rPr>
          <w:b/>
          <w:sz w:val="24"/>
          <w:szCs w:val="24"/>
        </w:rPr>
        <w:tab/>
      </w:r>
      <w:r w:rsidRPr="00B2428C">
        <w:rPr>
          <w:b/>
          <w:sz w:val="24"/>
          <w:szCs w:val="24"/>
        </w:rPr>
        <w:tab/>
      </w:r>
      <w:r w:rsidRPr="00B2428C">
        <w:rPr>
          <w:b/>
          <w:sz w:val="24"/>
          <w:szCs w:val="24"/>
        </w:rPr>
        <w:tab/>
      </w:r>
      <w:r w:rsidRPr="00B2428C">
        <w:rPr>
          <w:b/>
          <w:sz w:val="24"/>
          <w:szCs w:val="24"/>
        </w:rPr>
        <w:tab/>
      </w:r>
      <w:r w:rsidRPr="00B2428C">
        <w:rPr>
          <w:b/>
          <w:sz w:val="24"/>
          <w:szCs w:val="24"/>
        </w:rPr>
        <w:tab/>
      </w:r>
      <w:r w:rsidRPr="00B2428C">
        <w:rPr>
          <w:b/>
          <w:sz w:val="24"/>
          <w:szCs w:val="24"/>
        </w:rPr>
        <w:tab/>
        <w:t xml:space="preserve">$     </w:t>
      </w:r>
      <w:r>
        <w:rPr>
          <w:b/>
          <w:sz w:val="24"/>
          <w:szCs w:val="24"/>
        </w:rPr>
        <w:t xml:space="preserve"> </w:t>
      </w:r>
      <w:r w:rsidR="00CD2A68">
        <w:rPr>
          <w:b/>
          <w:sz w:val="24"/>
          <w:szCs w:val="24"/>
        </w:rPr>
        <w:t xml:space="preserve">  </w:t>
      </w:r>
      <w:r>
        <w:rPr>
          <w:b/>
          <w:sz w:val="24"/>
          <w:szCs w:val="24"/>
        </w:rPr>
        <w:t xml:space="preserve"> </w:t>
      </w:r>
      <w:r w:rsidR="00CD2A68">
        <w:rPr>
          <w:b/>
          <w:sz w:val="24"/>
          <w:szCs w:val="24"/>
        </w:rPr>
        <w:t>17</w:t>
      </w:r>
      <w:r>
        <w:rPr>
          <w:b/>
          <w:sz w:val="24"/>
          <w:szCs w:val="24"/>
        </w:rPr>
        <w:t>,</w:t>
      </w:r>
      <w:r w:rsidR="00D3118C">
        <w:rPr>
          <w:b/>
          <w:sz w:val="24"/>
          <w:szCs w:val="24"/>
        </w:rPr>
        <w:t>14</w:t>
      </w:r>
      <w:r w:rsidR="00CD2A68">
        <w:rPr>
          <w:b/>
          <w:sz w:val="24"/>
          <w:szCs w:val="24"/>
        </w:rPr>
        <w:t>8</w:t>
      </w:r>
      <w:r>
        <w:rPr>
          <w:b/>
          <w:sz w:val="24"/>
          <w:szCs w:val="24"/>
        </w:rPr>
        <w:t>.</w:t>
      </w:r>
      <w:r w:rsidR="00CD2A68">
        <w:rPr>
          <w:b/>
          <w:sz w:val="24"/>
          <w:szCs w:val="24"/>
        </w:rPr>
        <w:t>81</w:t>
      </w:r>
    </w:p>
    <w:p w14:paraId="1BCC7D30" w14:textId="41342C33" w:rsidR="001239EF" w:rsidRDefault="001239EF" w:rsidP="001239EF">
      <w:pPr>
        <w:ind w:firstLine="0"/>
        <w:rPr>
          <w:b/>
          <w:sz w:val="24"/>
          <w:szCs w:val="24"/>
        </w:rPr>
      </w:pPr>
      <w:r w:rsidRPr="00B2428C">
        <w:rPr>
          <w:b/>
          <w:sz w:val="24"/>
          <w:szCs w:val="24"/>
        </w:rPr>
        <w:t>Money market account FNB</w:t>
      </w:r>
      <w:r w:rsidRPr="00B2428C">
        <w:rPr>
          <w:b/>
          <w:sz w:val="24"/>
          <w:szCs w:val="24"/>
        </w:rPr>
        <w:tab/>
      </w:r>
      <w:r w:rsidRPr="00B2428C">
        <w:rPr>
          <w:b/>
          <w:sz w:val="24"/>
          <w:szCs w:val="24"/>
        </w:rPr>
        <w:tab/>
      </w:r>
      <w:r w:rsidRPr="00B2428C">
        <w:rPr>
          <w:b/>
          <w:sz w:val="24"/>
          <w:szCs w:val="24"/>
        </w:rPr>
        <w:tab/>
      </w:r>
      <w:r w:rsidRPr="00B2428C">
        <w:rPr>
          <w:b/>
          <w:sz w:val="24"/>
          <w:szCs w:val="24"/>
        </w:rPr>
        <w:tab/>
      </w:r>
      <w:r w:rsidRPr="00B2428C">
        <w:rPr>
          <w:b/>
          <w:sz w:val="24"/>
          <w:szCs w:val="24"/>
        </w:rPr>
        <w:tab/>
      </w:r>
      <w:r w:rsidRPr="00B2428C">
        <w:rPr>
          <w:b/>
          <w:sz w:val="24"/>
          <w:szCs w:val="24"/>
        </w:rPr>
        <w:tab/>
        <w:t xml:space="preserve">$   </w:t>
      </w:r>
      <w:r>
        <w:rPr>
          <w:b/>
          <w:sz w:val="24"/>
          <w:szCs w:val="24"/>
        </w:rPr>
        <w:t xml:space="preserve">    </w:t>
      </w:r>
      <w:r w:rsidR="00AE214B">
        <w:rPr>
          <w:b/>
          <w:sz w:val="24"/>
          <w:szCs w:val="24"/>
        </w:rPr>
        <w:t>91</w:t>
      </w:r>
      <w:r w:rsidR="000C4062">
        <w:rPr>
          <w:b/>
          <w:sz w:val="24"/>
          <w:szCs w:val="24"/>
        </w:rPr>
        <w:t>9</w:t>
      </w:r>
      <w:r>
        <w:rPr>
          <w:b/>
          <w:sz w:val="24"/>
          <w:szCs w:val="24"/>
        </w:rPr>
        <w:t>,</w:t>
      </w:r>
      <w:r w:rsidR="00CD2A68">
        <w:rPr>
          <w:b/>
          <w:sz w:val="24"/>
          <w:szCs w:val="24"/>
        </w:rPr>
        <w:t>226</w:t>
      </w:r>
      <w:r>
        <w:rPr>
          <w:b/>
          <w:sz w:val="24"/>
          <w:szCs w:val="24"/>
        </w:rPr>
        <w:t>.</w:t>
      </w:r>
      <w:r w:rsidR="00CD2A68">
        <w:rPr>
          <w:b/>
          <w:sz w:val="24"/>
          <w:szCs w:val="24"/>
        </w:rPr>
        <w:t>6</w:t>
      </w:r>
      <w:r w:rsidR="00D3118C">
        <w:rPr>
          <w:b/>
          <w:sz w:val="24"/>
          <w:szCs w:val="24"/>
        </w:rPr>
        <w:t>7</w:t>
      </w:r>
    </w:p>
    <w:p w14:paraId="0EEB502A" w14:textId="274E9EA9" w:rsidR="001239EF" w:rsidRPr="00B2428C" w:rsidRDefault="001239EF" w:rsidP="001239EF">
      <w:pPr>
        <w:ind w:firstLine="0"/>
        <w:rPr>
          <w:b/>
          <w:sz w:val="24"/>
          <w:szCs w:val="24"/>
        </w:rPr>
      </w:pPr>
      <w:r w:rsidRPr="00B2428C">
        <w:rPr>
          <w:b/>
          <w:sz w:val="24"/>
          <w:szCs w:val="24"/>
        </w:rPr>
        <w:t>CD – Pioneer Bank 3769</w:t>
      </w:r>
      <w:r w:rsidRPr="00B2428C">
        <w:rPr>
          <w:b/>
          <w:sz w:val="24"/>
          <w:szCs w:val="24"/>
        </w:rPr>
        <w:tab/>
      </w:r>
      <w:r w:rsidRPr="00B2428C">
        <w:rPr>
          <w:b/>
          <w:sz w:val="24"/>
          <w:szCs w:val="24"/>
        </w:rPr>
        <w:tab/>
      </w:r>
      <w:r w:rsidRPr="00B2428C">
        <w:rPr>
          <w:b/>
          <w:sz w:val="24"/>
          <w:szCs w:val="24"/>
        </w:rPr>
        <w:tab/>
      </w:r>
      <w:r w:rsidRPr="00B2428C">
        <w:rPr>
          <w:b/>
          <w:sz w:val="24"/>
          <w:szCs w:val="24"/>
        </w:rPr>
        <w:tab/>
      </w:r>
      <w:r w:rsidRPr="00B2428C">
        <w:rPr>
          <w:b/>
          <w:sz w:val="24"/>
          <w:szCs w:val="24"/>
        </w:rPr>
        <w:tab/>
      </w:r>
      <w:r w:rsidRPr="00B2428C">
        <w:rPr>
          <w:b/>
          <w:sz w:val="24"/>
          <w:szCs w:val="24"/>
        </w:rPr>
        <w:tab/>
        <w:t xml:space="preserve">$      </w:t>
      </w:r>
      <w:r>
        <w:rPr>
          <w:b/>
          <w:sz w:val="24"/>
          <w:szCs w:val="24"/>
        </w:rPr>
        <w:t xml:space="preserve"> 13</w:t>
      </w:r>
      <w:r w:rsidR="00FB3320">
        <w:rPr>
          <w:b/>
          <w:sz w:val="24"/>
          <w:szCs w:val="24"/>
        </w:rPr>
        <w:t>3</w:t>
      </w:r>
      <w:r w:rsidRPr="00B2428C">
        <w:rPr>
          <w:b/>
          <w:sz w:val="24"/>
          <w:szCs w:val="24"/>
        </w:rPr>
        <w:t>,</w:t>
      </w:r>
      <w:r w:rsidR="00AE214B">
        <w:rPr>
          <w:b/>
          <w:sz w:val="24"/>
          <w:szCs w:val="24"/>
        </w:rPr>
        <w:t>3</w:t>
      </w:r>
      <w:r w:rsidR="00CD2A68">
        <w:rPr>
          <w:b/>
          <w:sz w:val="24"/>
          <w:szCs w:val="24"/>
        </w:rPr>
        <w:t>96</w:t>
      </w:r>
      <w:r w:rsidRPr="00B2428C">
        <w:rPr>
          <w:b/>
          <w:sz w:val="24"/>
          <w:szCs w:val="24"/>
        </w:rPr>
        <w:t>.</w:t>
      </w:r>
      <w:r w:rsidR="00CD2A68">
        <w:rPr>
          <w:b/>
          <w:sz w:val="24"/>
          <w:szCs w:val="24"/>
        </w:rPr>
        <w:t>06</w:t>
      </w:r>
    </w:p>
    <w:p w14:paraId="746F17CC" w14:textId="77777777" w:rsidR="001239EF" w:rsidRPr="00B2428C" w:rsidRDefault="001239EF" w:rsidP="001239EF">
      <w:pPr>
        <w:ind w:firstLine="0"/>
        <w:rPr>
          <w:b/>
          <w:sz w:val="24"/>
          <w:szCs w:val="24"/>
        </w:rPr>
      </w:pPr>
      <w:r w:rsidRPr="00B2428C">
        <w:rPr>
          <w:b/>
          <w:sz w:val="24"/>
          <w:szCs w:val="24"/>
        </w:rPr>
        <w:t>CD – First National Bank</w:t>
      </w:r>
      <w:r w:rsidRPr="00B2428C">
        <w:rPr>
          <w:b/>
          <w:sz w:val="24"/>
          <w:szCs w:val="24"/>
        </w:rPr>
        <w:tab/>
      </w:r>
      <w:r w:rsidRPr="00B2428C">
        <w:rPr>
          <w:b/>
          <w:sz w:val="24"/>
          <w:szCs w:val="24"/>
        </w:rPr>
        <w:tab/>
      </w:r>
      <w:r w:rsidRPr="00B2428C">
        <w:rPr>
          <w:b/>
          <w:sz w:val="24"/>
          <w:szCs w:val="24"/>
        </w:rPr>
        <w:tab/>
      </w:r>
      <w:r w:rsidRPr="00B2428C">
        <w:rPr>
          <w:b/>
          <w:sz w:val="24"/>
          <w:szCs w:val="24"/>
        </w:rPr>
        <w:tab/>
      </w:r>
      <w:r w:rsidRPr="00B2428C">
        <w:rPr>
          <w:b/>
          <w:sz w:val="24"/>
          <w:szCs w:val="24"/>
        </w:rPr>
        <w:tab/>
      </w:r>
      <w:r w:rsidRPr="00B2428C">
        <w:rPr>
          <w:b/>
          <w:sz w:val="24"/>
          <w:szCs w:val="24"/>
        </w:rPr>
        <w:tab/>
        <w:t>$       250,000.00</w:t>
      </w:r>
    </w:p>
    <w:p w14:paraId="64F0E452" w14:textId="1AB81C3D" w:rsidR="001239EF" w:rsidRPr="00B2428C" w:rsidRDefault="001239EF" w:rsidP="001239EF">
      <w:pPr>
        <w:ind w:firstLine="0"/>
        <w:rPr>
          <w:b/>
          <w:sz w:val="24"/>
          <w:szCs w:val="24"/>
        </w:rPr>
      </w:pPr>
      <w:r w:rsidRPr="00B2428C">
        <w:rPr>
          <w:b/>
          <w:sz w:val="24"/>
          <w:szCs w:val="24"/>
        </w:rPr>
        <w:t>CD – Pioneer Bank 1011</w:t>
      </w:r>
      <w:r w:rsidRPr="00B2428C">
        <w:rPr>
          <w:b/>
          <w:sz w:val="24"/>
          <w:szCs w:val="24"/>
        </w:rPr>
        <w:tab/>
      </w:r>
      <w:r w:rsidRPr="00B2428C">
        <w:rPr>
          <w:b/>
          <w:sz w:val="24"/>
          <w:szCs w:val="24"/>
        </w:rPr>
        <w:tab/>
      </w:r>
      <w:r w:rsidRPr="00B2428C">
        <w:rPr>
          <w:b/>
          <w:sz w:val="24"/>
          <w:szCs w:val="24"/>
        </w:rPr>
        <w:tab/>
      </w:r>
      <w:r w:rsidRPr="00B2428C">
        <w:rPr>
          <w:b/>
          <w:sz w:val="24"/>
          <w:szCs w:val="24"/>
        </w:rPr>
        <w:tab/>
      </w:r>
      <w:r w:rsidRPr="00B2428C">
        <w:rPr>
          <w:b/>
          <w:sz w:val="24"/>
          <w:szCs w:val="24"/>
        </w:rPr>
        <w:tab/>
      </w:r>
      <w:r w:rsidRPr="00B2428C">
        <w:rPr>
          <w:b/>
          <w:sz w:val="24"/>
          <w:szCs w:val="24"/>
        </w:rPr>
        <w:tab/>
        <w:t>$       1</w:t>
      </w:r>
      <w:r>
        <w:rPr>
          <w:b/>
          <w:sz w:val="24"/>
          <w:szCs w:val="24"/>
        </w:rPr>
        <w:t>1</w:t>
      </w:r>
      <w:r w:rsidR="00CE2750">
        <w:rPr>
          <w:b/>
          <w:sz w:val="24"/>
          <w:szCs w:val="24"/>
        </w:rPr>
        <w:t>1</w:t>
      </w:r>
      <w:r w:rsidRPr="00B2428C">
        <w:rPr>
          <w:b/>
          <w:sz w:val="24"/>
          <w:szCs w:val="24"/>
        </w:rPr>
        <w:t>,</w:t>
      </w:r>
      <w:r w:rsidR="000C4062">
        <w:rPr>
          <w:b/>
          <w:sz w:val="24"/>
          <w:szCs w:val="24"/>
        </w:rPr>
        <w:t>5</w:t>
      </w:r>
      <w:r w:rsidR="00CD2A68">
        <w:rPr>
          <w:b/>
          <w:sz w:val="24"/>
          <w:szCs w:val="24"/>
        </w:rPr>
        <w:t>55</w:t>
      </w:r>
      <w:r w:rsidRPr="00B2428C">
        <w:rPr>
          <w:b/>
          <w:sz w:val="24"/>
          <w:szCs w:val="24"/>
        </w:rPr>
        <w:t>.</w:t>
      </w:r>
      <w:r w:rsidR="00CD2A68">
        <w:rPr>
          <w:b/>
          <w:sz w:val="24"/>
          <w:szCs w:val="24"/>
        </w:rPr>
        <w:t>68</w:t>
      </w:r>
    </w:p>
    <w:p w14:paraId="0873F755" w14:textId="77777777" w:rsidR="001239EF" w:rsidRDefault="001239EF" w:rsidP="001239EF">
      <w:pPr>
        <w:ind w:firstLine="0"/>
        <w:rPr>
          <w:b/>
          <w:sz w:val="24"/>
          <w:szCs w:val="24"/>
        </w:rPr>
      </w:pPr>
      <w:r w:rsidRPr="00B2428C">
        <w:rPr>
          <w:b/>
          <w:sz w:val="24"/>
          <w:szCs w:val="24"/>
        </w:rPr>
        <w:t>CD - First National Bank</w:t>
      </w:r>
      <w:r w:rsidRPr="00B2428C">
        <w:rPr>
          <w:b/>
          <w:sz w:val="24"/>
          <w:szCs w:val="24"/>
        </w:rPr>
        <w:tab/>
      </w:r>
      <w:r w:rsidRPr="00B2428C">
        <w:rPr>
          <w:b/>
          <w:sz w:val="24"/>
          <w:szCs w:val="24"/>
        </w:rPr>
        <w:tab/>
      </w:r>
      <w:r w:rsidRPr="00B2428C">
        <w:rPr>
          <w:b/>
          <w:sz w:val="24"/>
          <w:szCs w:val="24"/>
        </w:rPr>
        <w:tab/>
      </w:r>
      <w:r w:rsidRPr="00B2428C">
        <w:rPr>
          <w:b/>
          <w:sz w:val="24"/>
          <w:szCs w:val="24"/>
        </w:rPr>
        <w:tab/>
      </w:r>
      <w:r w:rsidRPr="00B2428C">
        <w:rPr>
          <w:b/>
          <w:sz w:val="24"/>
          <w:szCs w:val="24"/>
        </w:rPr>
        <w:tab/>
      </w:r>
      <w:r w:rsidRPr="00B2428C">
        <w:rPr>
          <w:b/>
          <w:sz w:val="24"/>
          <w:szCs w:val="24"/>
        </w:rPr>
        <w:tab/>
        <w:t>$       250,000.00</w:t>
      </w:r>
    </w:p>
    <w:p w14:paraId="63E42DAD" w14:textId="164DD2C0" w:rsidR="001239EF" w:rsidRPr="00B2428C" w:rsidRDefault="001239EF" w:rsidP="001239EF">
      <w:pPr>
        <w:ind w:firstLine="0"/>
        <w:rPr>
          <w:b/>
          <w:sz w:val="24"/>
          <w:szCs w:val="24"/>
        </w:rPr>
      </w:pPr>
      <w:r>
        <w:rPr>
          <w:b/>
          <w:sz w:val="24"/>
          <w:szCs w:val="24"/>
        </w:rPr>
        <w:t xml:space="preserve">Receivables Due from </w:t>
      </w:r>
      <w:proofErr w:type="spellStart"/>
      <w:r>
        <w:rPr>
          <w:b/>
          <w:sz w:val="24"/>
          <w:szCs w:val="24"/>
        </w:rPr>
        <w:t>HealthPoint</w:t>
      </w:r>
      <w:proofErr w:type="spellEnd"/>
      <w:r>
        <w:rPr>
          <w:b/>
          <w:sz w:val="24"/>
          <w:szCs w:val="24"/>
        </w:rPr>
        <w:tab/>
      </w:r>
      <w:r>
        <w:rPr>
          <w:b/>
          <w:sz w:val="24"/>
          <w:szCs w:val="24"/>
        </w:rPr>
        <w:tab/>
      </w:r>
      <w:r>
        <w:rPr>
          <w:b/>
          <w:sz w:val="24"/>
          <w:szCs w:val="24"/>
        </w:rPr>
        <w:tab/>
      </w:r>
      <w:r>
        <w:rPr>
          <w:b/>
          <w:sz w:val="24"/>
          <w:szCs w:val="24"/>
        </w:rPr>
        <w:tab/>
      </w:r>
      <w:r>
        <w:rPr>
          <w:b/>
          <w:sz w:val="24"/>
          <w:szCs w:val="24"/>
        </w:rPr>
        <w:tab/>
        <w:t xml:space="preserve">$         </w:t>
      </w:r>
      <w:r w:rsidR="0087321D">
        <w:rPr>
          <w:b/>
          <w:sz w:val="24"/>
          <w:szCs w:val="24"/>
        </w:rPr>
        <w:t>1</w:t>
      </w:r>
      <w:r w:rsidR="00CD2A68">
        <w:rPr>
          <w:b/>
          <w:sz w:val="24"/>
          <w:szCs w:val="24"/>
        </w:rPr>
        <w:t>1</w:t>
      </w:r>
      <w:r>
        <w:rPr>
          <w:b/>
          <w:sz w:val="24"/>
          <w:szCs w:val="24"/>
        </w:rPr>
        <w:t>,</w:t>
      </w:r>
      <w:r w:rsidR="00CD2A68">
        <w:rPr>
          <w:b/>
          <w:sz w:val="24"/>
          <w:szCs w:val="24"/>
        </w:rPr>
        <w:t>785</w:t>
      </w:r>
      <w:r w:rsidR="00CE2750">
        <w:rPr>
          <w:b/>
          <w:sz w:val="24"/>
          <w:szCs w:val="24"/>
        </w:rPr>
        <w:t>.</w:t>
      </w:r>
      <w:r w:rsidR="00CD2A68">
        <w:rPr>
          <w:b/>
          <w:sz w:val="24"/>
          <w:szCs w:val="24"/>
        </w:rPr>
        <w:t>79</w:t>
      </w:r>
    </w:p>
    <w:p w14:paraId="43B92FB9" w14:textId="77777777" w:rsidR="001239EF" w:rsidRPr="00B2428C" w:rsidRDefault="001239EF" w:rsidP="001239EF">
      <w:pPr>
        <w:ind w:firstLine="0"/>
        <w:rPr>
          <w:b/>
          <w:sz w:val="24"/>
          <w:szCs w:val="24"/>
        </w:rPr>
      </w:pPr>
      <w:r w:rsidRPr="00B2428C">
        <w:rPr>
          <w:b/>
          <w:sz w:val="24"/>
          <w:szCs w:val="24"/>
        </w:rPr>
        <w:t>Property taxes receivable</w:t>
      </w:r>
      <w:r w:rsidRPr="00B2428C">
        <w:rPr>
          <w:b/>
          <w:sz w:val="24"/>
          <w:szCs w:val="24"/>
        </w:rPr>
        <w:tab/>
      </w:r>
      <w:r w:rsidRPr="00B2428C">
        <w:rPr>
          <w:b/>
          <w:sz w:val="24"/>
          <w:szCs w:val="24"/>
        </w:rPr>
        <w:tab/>
      </w:r>
      <w:r w:rsidRPr="00B2428C">
        <w:rPr>
          <w:b/>
          <w:sz w:val="24"/>
          <w:szCs w:val="24"/>
        </w:rPr>
        <w:tab/>
      </w:r>
      <w:r w:rsidRPr="00B2428C">
        <w:rPr>
          <w:b/>
          <w:sz w:val="24"/>
          <w:szCs w:val="24"/>
        </w:rPr>
        <w:tab/>
      </w:r>
      <w:r w:rsidRPr="00B2428C">
        <w:rPr>
          <w:b/>
          <w:sz w:val="24"/>
          <w:szCs w:val="24"/>
        </w:rPr>
        <w:tab/>
      </w:r>
      <w:r w:rsidRPr="00B2428C">
        <w:rPr>
          <w:b/>
          <w:sz w:val="24"/>
          <w:szCs w:val="24"/>
        </w:rPr>
        <w:tab/>
        <w:t xml:space="preserve">$       </w:t>
      </w:r>
      <w:r>
        <w:rPr>
          <w:b/>
          <w:sz w:val="24"/>
          <w:szCs w:val="24"/>
        </w:rPr>
        <w:t>510</w:t>
      </w:r>
      <w:r w:rsidRPr="00B2428C">
        <w:rPr>
          <w:b/>
          <w:sz w:val="24"/>
          <w:szCs w:val="24"/>
        </w:rPr>
        <w:t>,</w:t>
      </w:r>
      <w:r>
        <w:rPr>
          <w:b/>
          <w:sz w:val="24"/>
          <w:szCs w:val="24"/>
        </w:rPr>
        <w:t>11</w:t>
      </w:r>
      <w:r w:rsidRPr="00B2428C">
        <w:rPr>
          <w:b/>
          <w:sz w:val="24"/>
          <w:szCs w:val="24"/>
        </w:rPr>
        <w:t>2.</w:t>
      </w:r>
      <w:r>
        <w:rPr>
          <w:b/>
          <w:sz w:val="24"/>
          <w:szCs w:val="24"/>
        </w:rPr>
        <w:t>80</w:t>
      </w:r>
    </w:p>
    <w:p w14:paraId="326898EF" w14:textId="2AAB51C2" w:rsidR="001239EF" w:rsidRDefault="001239EF" w:rsidP="001239EF">
      <w:pPr>
        <w:ind w:firstLine="0"/>
        <w:rPr>
          <w:b/>
          <w:sz w:val="24"/>
          <w:szCs w:val="24"/>
        </w:rPr>
      </w:pPr>
      <w:r w:rsidRPr="00B2428C">
        <w:rPr>
          <w:b/>
          <w:sz w:val="24"/>
          <w:szCs w:val="24"/>
        </w:rPr>
        <w:t>Less allowance for doubtful accounts</w:t>
      </w:r>
      <w:r w:rsidRPr="00B2428C">
        <w:rPr>
          <w:b/>
          <w:sz w:val="24"/>
          <w:szCs w:val="24"/>
        </w:rPr>
        <w:tab/>
      </w:r>
      <w:r w:rsidRPr="00B2428C">
        <w:rPr>
          <w:b/>
          <w:sz w:val="24"/>
          <w:szCs w:val="24"/>
        </w:rPr>
        <w:tab/>
      </w:r>
      <w:r w:rsidRPr="00B2428C">
        <w:rPr>
          <w:b/>
          <w:sz w:val="24"/>
          <w:szCs w:val="24"/>
        </w:rPr>
        <w:tab/>
      </w:r>
      <w:r w:rsidRPr="00B2428C">
        <w:rPr>
          <w:b/>
          <w:sz w:val="24"/>
          <w:szCs w:val="24"/>
        </w:rPr>
        <w:tab/>
        <w:t xml:space="preserve">$  </w:t>
      </w:r>
      <w:proofErr w:type="gramStart"/>
      <w:r w:rsidRPr="00B2428C">
        <w:rPr>
          <w:b/>
          <w:sz w:val="24"/>
          <w:szCs w:val="24"/>
        </w:rPr>
        <w:t xml:space="preserve">   (</w:t>
      </w:r>
      <w:proofErr w:type="gramEnd"/>
      <w:r w:rsidRPr="00B2428C">
        <w:rPr>
          <w:b/>
          <w:sz w:val="24"/>
          <w:szCs w:val="24"/>
        </w:rPr>
        <w:t>217,354.06)</w:t>
      </w:r>
    </w:p>
    <w:p w14:paraId="096C55B9" w14:textId="409FB61D" w:rsidR="00FB3320" w:rsidRPr="00CD2A68" w:rsidRDefault="00FB3320" w:rsidP="00D50688">
      <w:pPr>
        <w:pBdr>
          <w:bottom w:val="double" w:sz="4" w:space="1" w:color="auto"/>
        </w:pBdr>
        <w:ind w:firstLine="0"/>
        <w:rPr>
          <w:b/>
          <w:sz w:val="24"/>
          <w:szCs w:val="24"/>
        </w:rPr>
      </w:pPr>
      <w:r w:rsidRPr="00CD2A68">
        <w:rPr>
          <w:b/>
          <w:sz w:val="24"/>
          <w:szCs w:val="24"/>
        </w:rPr>
        <w:t>Prepaid Insurance</w:t>
      </w:r>
      <w:r w:rsidRPr="00CD2A68">
        <w:rPr>
          <w:b/>
          <w:sz w:val="24"/>
          <w:szCs w:val="24"/>
        </w:rPr>
        <w:tab/>
      </w:r>
      <w:r w:rsidRPr="00CD2A68">
        <w:rPr>
          <w:b/>
          <w:sz w:val="24"/>
          <w:szCs w:val="24"/>
        </w:rPr>
        <w:tab/>
      </w:r>
      <w:r w:rsidRPr="00CD2A68">
        <w:rPr>
          <w:b/>
          <w:sz w:val="24"/>
          <w:szCs w:val="24"/>
        </w:rPr>
        <w:tab/>
      </w:r>
      <w:r w:rsidRPr="00CD2A68">
        <w:rPr>
          <w:b/>
          <w:sz w:val="24"/>
          <w:szCs w:val="24"/>
        </w:rPr>
        <w:tab/>
      </w:r>
      <w:r w:rsidRPr="00CD2A68">
        <w:rPr>
          <w:b/>
          <w:sz w:val="24"/>
          <w:szCs w:val="24"/>
        </w:rPr>
        <w:tab/>
      </w:r>
      <w:r w:rsidRPr="00CD2A68">
        <w:rPr>
          <w:b/>
          <w:sz w:val="24"/>
          <w:szCs w:val="24"/>
        </w:rPr>
        <w:tab/>
      </w:r>
      <w:r w:rsidRPr="00CD2A68">
        <w:rPr>
          <w:b/>
          <w:sz w:val="24"/>
          <w:szCs w:val="24"/>
        </w:rPr>
        <w:tab/>
        <w:t xml:space="preserve">$         </w:t>
      </w:r>
      <w:r w:rsidR="00AE214B" w:rsidRPr="00CD2A68">
        <w:rPr>
          <w:b/>
          <w:sz w:val="24"/>
          <w:szCs w:val="24"/>
        </w:rPr>
        <w:t xml:space="preserve"> </w:t>
      </w:r>
      <w:r w:rsidR="00CD2A68" w:rsidRPr="00CD2A68">
        <w:rPr>
          <w:b/>
          <w:sz w:val="24"/>
          <w:szCs w:val="24"/>
        </w:rPr>
        <w:t>44</w:t>
      </w:r>
      <w:r w:rsidRPr="00CD2A68">
        <w:rPr>
          <w:b/>
          <w:sz w:val="24"/>
          <w:szCs w:val="24"/>
        </w:rPr>
        <w:t>,</w:t>
      </w:r>
      <w:r w:rsidR="005B68C2" w:rsidRPr="00CD2A68">
        <w:rPr>
          <w:b/>
          <w:sz w:val="24"/>
          <w:szCs w:val="24"/>
        </w:rPr>
        <w:t>6</w:t>
      </w:r>
      <w:r w:rsidR="00CD2A68" w:rsidRPr="00CD2A68">
        <w:rPr>
          <w:b/>
          <w:sz w:val="24"/>
          <w:szCs w:val="24"/>
        </w:rPr>
        <w:t>03</w:t>
      </w:r>
      <w:r w:rsidRPr="00CD2A68">
        <w:rPr>
          <w:b/>
          <w:sz w:val="24"/>
          <w:szCs w:val="24"/>
        </w:rPr>
        <w:t>.</w:t>
      </w:r>
      <w:r w:rsidR="00CD2A68" w:rsidRPr="00CD2A68">
        <w:rPr>
          <w:b/>
          <w:sz w:val="24"/>
          <w:szCs w:val="24"/>
        </w:rPr>
        <w:t>09</w:t>
      </w:r>
    </w:p>
    <w:p w14:paraId="6967656D" w14:textId="20C84389" w:rsidR="001239EF" w:rsidRPr="00D50688" w:rsidRDefault="001239EF" w:rsidP="001239EF">
      <w:pPr>
        <w:ind w:firstLine="0"/>
        <w:rPr>
          <w:b/>
          <w:sz w:val="24"/>
          <w:szCs w:val="24"/>
        </w:rPr>
      </w:pPr>
      <w:r w:rsidRPr="00D50688">
        <w:rPr>
          <w:b/>
          <w:sz w:val="24"/>
          <w:szCs w:val="24"/>
        </w:rPr>
        <w:t>Total Current Assets</w:t>
      </w:r>
      <w:r w:rsidRPr="00D50688">
        <w:rPr>
          <w:b/>
          <w:sz w:val="24"/>
          <w:szCs w:val="24"/>
        </w:rPr>
        <w:tab/>
      </w:r>
      <w:r w:rsidRPr="00D50688">
        <w:rPr>
          <w:b/>
          <w:sz w:val="24"/>
          <w:szCs w:val="24"/>
        </w:rPr>
        <w:tab/>
      </w:r>
      <w:r w:rsidRPr="00D50688">
        <w:rPr>
          <w:b/>
          <w:sz w:val="24"/>
          <w:szCs w:val="24"/>
        </w:rPr>
        <w:tab/>
      </w:r>
      <w:r w:rsidRPr="00D50688">
        <w:rPr>
          <w:b/>
          <w:sz w:val="24"/>
          <w:szCs w:val="24"/>
        </w:rPr>
        <w:tab/>
      </w:r>
      <w:r w:rsidRPr="00D50688">
        <w:rPr>
          <w:b/>
          <w:sz w:val="24"/>
          <w:szCs w:val="24"/>
        </w:rPr>
        <w:tab/>
      </w:r>
      <w:r w:rsidRPr="00D50688">
        <w:rPr>
          <w:b/>
          <w:sz w:val="24"/>
          <w:szCs w:val="24"/>
        </w:rPr>
        <w:tab/>
      </w:r>
      <w:r w:rsidRPr="00D50688">
        <w:rPr>
          <w:b/>
          <w:sz w:val="24"/>
          <w:szCs w:val="24"/>
        </w:rPr>
        <w:tab/>
        <w:t xml:space="preserve">$    </w:t>
      </w:r>
      <w:r w:rsidR="005621AD" w:rsidRPr="00D50688">
        <w:rPr>
          <w:b/>
          <w:sz w:val="24"/>
          <w:szCs w:val="24"/>
        </w:rPr>
        <w:t>2</w:t>
      </w:r>
      <w:r w:rsidRPr="00D50688">
        <w:rPr>
          <w:b/>
          <w:sz w:val="24"/>
          <w:szCs w:val="24"/>
        </w:rPr>
        <w:t>,</w:t>
      </w:r>
      <w:r w:rsidR="00C27B34" w:rsidRPr="00D50688">
        <w:rPr>
          <w:b/>
          <w:sz w:val="24"/>
          <w:szCs w:val="24"/>
        </w:rPr>
        <w:t>0</w:t>
      </w:r>
      <w:r w:rsidR="00D50688">
        <w:rPr>
          <w:b/>
          <w:sz w:val="24"/>
          <w:szCs w:val="24"/>
        </w:rPr>
        <w:t>30</w:t>
      </w:r>
      <w:r w:rsidRPr="00D50688">
        <w:rPr>
          <w:b/>
          <w:sz w:val="24"/>
          <w:szCs w:val="24"/>
        </w:rPr>
        <w:t>,</w:t>
      </w:r>
      <w:r w:rsidR="00D50688">
        <w:rPr>
          <w:b/>
          <w:sz w:val="24"/>
          <w:szCs w:val="24"/>
        </w:rPr>
        <w:t>724</w:t>
      </w:r>
      <w:r w:rsidRPr="00D50688">
        <w:rPr>
          <w:b/>
          <w:sz w:val="24"/>
          <w:szCs w:val="24"/>
        </w:rPr>
        <w:t>.</w:t>
      </w:r>
      <w:r w:rsidR="00D50688">
        <w:rPr>
          <w:b/>
          <w:sz w:val="24"/>
          <w:szCs w:val="24"/>
        </w:rPr>
        <w:t>84</w:t>
      </w:r>
    </w:p>
    <w:p w14:paraId="3EAB0680" w14:textId="0ECFD831" w:rsidR="001239EF" w:rsidRDefault="001239EF" w:rsidP="001239EF">
      <w:pPr>
        <w:tabs>
          <w:tab w:val="left" w:pos="720"/>
          <w:tab w:val="left" w:pos="1440"/>
          <w:tab w:val="left" w:pos="7920"/>
        </w:tabs>
        <w:rPr>
          <w:b/>
          <w:sz w:val="24"/>
          <w:szCs w:val="24"/>
          <w:u w:val="single"/>
        </w:rPr>
      </w:pPr>
    </w:p>
    <w:p w14:paraId="422538A9" w14:textId="79BB0E0A" w:rsidR="001239EF" w:rsidRDefault="001239EF" w:rsidP="001239EF">
      <w:pPr>
        <w:tabs>
          <w:tab w:val="left" w:pos="0"/>
        </w:tabs>
        <w:ind w:firstLine="0"/>
        <w:rPr>
          <w:sz w:val="24"/>
          <w:szCs w:val="24"/>
        </w:rPr>
      </w:pPr>
      <w:r w:rsidRPr="00B2428C">
        <w:rPr>
          <w:sz w:val="24"/>
          <w:szCs w:val="24"/>
        </w:rPr>
        <w:t>For the one-month ending</w:t>
      </w:r>
      <w:r w:rsidRPr="00B453DF">
        <w:rPr>
          <w:sz w:val="24"/>
          <w:szCs w:val="24"/>
        </w:rPr>
        <w:t xml:space="preserve">, </w:t>
      </w:r>
      <w:r w:rsidR="00D50688">
        <w:rPr>
          <w:sz w:val="24"/>
          <w:szCs w:val="24"/>
        </w:rPr>
        <w:t>August</w:t>
      </w:r>
      <w:r w:rsidR="00AC7E25">
        <w:rPr>
          <w:sz w:val="24"/>
          <w:szCs w:val="24"/>
        </w:rPr>
        <w:t xml:space="preserve"> </w:t>
      </w:r>
      <w:r w:rsidR="00F02EBF">
        <w:rPr>
          <w:sz w:val="24"/>
          <w:szCs w:val="24"/>
        </w:rPr>
        <w:t>3</w:t>
      </w:r>
      <w:r w:rsidR="00D50688">
        <w:rPr>
          <w:sz w:val="24"/>
          <w:szCs w:val="24"/>
        </w:rPr>
        <w:t>1</w:t>
      </w:r>
      <w:r w:rsidR="00AC7E25">
        <w:rPr>
          <w:sz w:val="24"/>
          <w:szCs w:val="24"/>
        </w:rPr>
        <w:t>,</w:t>
      </w:r>
      <w:r w:rsidRPr="009A305A">
        <w:rPr>
          <w:sz w:val="24"/>
          <w:szCs w:val="24"/>
        </w:rPr>
        <w:t xml:space="preserve"> 20</w:t>
      </w:r>
      <w:r>
        <w:rPr>
          <w:sz w:val="24"/>
          <w:szCs w:val="24"/>
        </w:rPr>
        <w:t>2</w:t>
      </w:r>
      <w:r w:rsidR="00F02EBF">
        <w:rPr>
          <w:sz w:val="24"/>
          <w:szCs w:val="24"/>
        </w:rPr>
        <w:t>1</w:t>
      </w:r>
      <w:r w:rsidRPr="00B2428C">
        <w:rPr>
          <w:sz w:val="24"/>
          <w:szCs w:val="24"/>
        </w:rPr>
        <w:t xml:space="preserve">, Total Revenues were </w:t>
      </w:r>
      <w:r w:rsidRPr="001864D5">
        <w:rPr>
          <w:b/>
          <w:sz w:val="24"/>
          <w:szCs w:val="24"/>
        </w:rPr>
        <w:t>$</w:t>
      </w:r>
      <w:r w:rsidR="005F222D">
        <w:rPr>
          <w:b/>
          <w:sz w:val="24"/>
          <w:szCs w:val="24"/>
        </w:rPr>
        <w:t>1</w:t>
      </w:r>
      <w:r w:rsidR="00D50688">
        <w:rPr>
          <w:b/>
          <w:sz w:val="24"/>
          <w:szCs w:val="24"/>
        </w:rPr>
        <w:t>6</w:t>
      </w:r>
      <w:r w:rsidRPr="00AD55F7">
        <w:rPr>
          <w:b/>
          <w:sz w:val="24"/>
          <w:szCs w:val="24"/>
        </w:rPr>
        <w:t>,</w:t>
      </w:r>
      <w:r w:rsidR="005F222D">
        <w:rPr>
          <w:b/>
          <w:sz w:val="24"/>
          <w:szCs w:val="24"/>
        </w:rPr>
        <w:t>009</w:t>
      </w:r>
      <w:r w:rsidR="00CE2750">
        <w:rPr>
          <w:b/>
          <w:sz w:val="24"/>
          <w:szCs w:val="24"/>
        </w:rPr>
        <w:t>.</w:t>
      </w:r>
      <w:r w:rsidR="005F222D">
        <w:rPr>
          <w:b/>
          <w:sz w:val="24"/>
          <w:szCs w:val="24"/>
        </w:rPr>
        <w:t>46</w:t>
      </w:r>
      <w:r w:rsidR="00056096">
        <w:rPr>
          <w:bCs/>
          <w:sz w:val="24"/>
          <w:szCs w:val="24"/>
        </w:rPr>
        <w:t>,</w:t>
      </w:r>
      <w:r w:rsidRPr="00B2428C">
        <w:rPr>
          <w:sz w:val="24"/>
          <w:szCs w:val="24"/>
        </w:rPr>
        <w:t xml:space="preserve"> Total Operating Expenses were </w:t>
      </w:r>
      <w:r w:rsidRPr="001864D5">
        <w:rPr>
          <w:b/>
          <w:sz w:val="24"/>
          <w:szCs w:val="24"/>
        </w:rPr>
        <w:t>$</w:t>
      </w:r>
      <w:r w:rsidR="005F222D">
        <w:rPr>
          <w:b/>
          <w:sz w:val="24"/>
          <w:szCs w:val="24"/>
        </w:rPr>
        <w:t>87</w:t>
      </w:r>
      <w:r w:rsidR="00CC2A75" w:rsidRPr="00C12B0B">
        <w:rPr>
          <w:b/>
          <w:color w:val="000000" w:themeColor="text1"/>
          <w:sz w:val="24"/>
          <w:szCs w:val="24"/>
        </w:rPr>
        <w:t>,</w:t>
      </w:r>
      <w:r w:rsidR="005F222D">
        <w:rPr>
          <w:b/>
          <w:color w:val="000000" w:themeColor="text1"/>
          <w:sz w:val="24"/>
          <w:szCs w:val="24"/>
        </w:rPr>
        <w:t>45</w:t>
      </w:r>
      <w:r w:rsidR="00C27B34">
        <w:rPr>
          <w:b/>
          <w:color w:val="000000" w:themeColor="text1"/>
          <w:sz w:val="24"/>
          <w:szCs w:val="24"/>
        </w:rPr>
        <w:t>3</w:t>
      </w:r>
      <w:r w:rsidR="00CC2A75" w:rsidRPr="00C12B0B">
        <w:rPr>
          <w:b/>
          <w:color w:val="000000" w:themeColor="text1"/>
          <w:sz w:val="24"/>
          <w:szCs w:val="24"/>
        </w:rPr>
        <w:t>.</w:t>
      </w:r>
      <w:r w:rsidR="005F222D">
        <w:rPr>
          <w:b/>
          <w:color w:val="000000" w:themeColor="text1"/>
          <w:sz w:val="24"/>
          <w:szCs w:val="24"/>
        </w:rPr>
        <w:t>29</w:t>
      </w:r>
      <w:r w:rsidRPr="00B2428C">
        <w:rPr>
          <w:sz w:val="24"/>
          <w:szCs w:val="24"/>
        </w:rPr>
        <w:t xml:space="preserve">. Operating Revenues in Excess of (Less Than) Expenses </w:t>
      </w:r>
      <w:r w:rsidRPr="003B44DD">
        <w:rPr>
          <w:sz w:val="24"/>
          <w:szCs w:val="24"/>
        </w:rPr>
        <w:t xml:space="preserve">were </w:t>
      </w:r>
      <w:r w:rsidRPr="003B44DD">
        <w:rPr>
          <w:b/>
          <w:sz w:val="24"/>
          <w:szCs w:val="24"/>
        </w:rPr>
        <w:t>$</w:t>
      </w:r>
      <w:r w:rsidR="00FF4367">
        <w:rPr>
          <w:b/>
          <w:sz w:val="24"/>
          <w:szCs w:val="24"/>
        </w:rPr>
        <w:t>(</w:t>
      </w:r>
      <w:r w:rsidR="005F222D">
        <w:rPr>
          <w:b/>
          <w:sz w:val="24"/>
          <w:szCs w:val="24"/>
        </w:rPr>
        <w:t>71</w:t>
      </w:r>
      <w:r w:rsidRPr="003B44DD">
        <w:rPr>
          <w:b/>
          <w:sz w:val="24"/>
          <w:szCs w:val="24"/>
        </w:rPr>
        <w:t>,</w:t>
      </w:r>
      <w:r w:rsidR="005F222D">
        <w:rPr>
          <w:b/>
          <w:sz w:val="24"/>
          <w:szCs w:val="24"/>
        </w:rPr>
        <w:t>443</w:t>
      </w:r>
      <w:r w:rsidRPr="003B44DD">
        <w:rPr>
          <w:b/>
          <w:sz w:val="24"/>
          <w:szCs w:val="24"/>
        </w:rPr>
        <w:t>.</w:t>
      </w:r>
      <w:r w:rsidR="005F222D">
        <w:rPr>
          <w:b/>
          <w:sz w:val="24"/>
          <w:szCs w:val="24"/>
        </w:rPr>
        <w:t>83</w:t>
      </w:r>
      <w:r w:rsidR="00FF4367">
        <w:rPr>
          <w:b/>
          <w:sz w:val="24"/>
          <w:szCs w:val="24"/>
        </w:rPr>
        <w:t>)</w:t>
      </w:r>
      <w:r w:rsidRPr="003B44DD">
        <w:rPr>
          <w:sz w:val="24"/>
          <w:szCs w:val="24"/>
        </w:rPr>
        <w:t xml:space="preserve">.  </w:t>
      </w:r>
    </w:p>
    <w:p w14:paraId="28FB9545" w14:textId="550A880E" w:rsidR="001239EF" w:rsidRDefault="001239EF" w:rsidP="001239EF">
      <w:pPr>
        <w:ind w:firstLine="0"/>
        <w:rPr>
          <w:sz w:val="24"/>
          <w:szCs w:val="24"/>
        </w:rPr>
      </w:pPr>
      <w:bookmarkStart w:id="2" w:name="_Hlk63674927"/>
      <w:bookmarkStart w:id="3" w:name="_Hlk80174096"/>
      <w:bookmarkStart w:id="4" w:name="_Hlk359254"/>
      <w:r w:rsidRPr="00B2428C">
        <w:rPr>
          <w:b/>
          <w:sz w:val="24"/>
          <w:szCs w:val="24"/>
          <w:u w:val="single"/>
        </w:rPr>
        <w:t>Action:</w:t>
      </w:r>
      <w:bookmarkEnd w:id="2"/>
      <w:r w:rsidRPr="00B2428C">
        <w:rPr>
          <w:b/>
          <w:sz w:val="24"/>
          <w:szCs w:val="24"/>
        </w:rPr>
        <w:t xml:space="preserve"> </w:t>
      </w:r>
      <w:r w:rsidRPr="00B2428C">
        <w:rPr>
          <w:sz w:val="24"/>
          <w:szCs w:val="24"/>
        </w:rPr>
        <w:t xml:space="preserve"> </w:t>
      </w:r>
      <w:r w:rsidR="007719C6">
        <w:rPr>
          <w:sz w:val="24"/>
          <w:szCs w:val="24"/>
        </w:rPr>
        <w:t>Cheryl Spearman</w:t>
      </w:r>
      <w:r w:rsidR="00C27B34">
        <w:rPr>
          <w:sz w:val="24"/>
          <w:szCs w:val="24"/>
        </w:rPr>
        <w:t xml:space="preserve"> </w:t>
      </w:r>
      <w:r w:rsidRPr="00B2428C">
        <w:rPr>
          <w:sz w:val="24"/>
          <w:szCs w:val="24"/>
        </w:rPr>
        <w:t xml:space="preserve">moved that the financial report be accepted by the Board.  </w:t>
      </w:r>
      <w:r w:rsidR="00C27B34">
        <w:rPr>
          <w:sz w:val="24"/>
          <w:szCs w:val="24"/>
        </w:rPr>
        <w:t xml:space="preserve">Laura Huffman </w:t>
      </w:r>
      <w:r w:rsidRPr="00B2428C">
        <w:rPr>
          <w:sz w:val="24"/>
          <w:szCs w:val="24"/>
        </w:rPr>
        <w:t>seconded the motion</w:t>
      </w:r>
      <w:r>
        <w:rPr>
          <w:sz w:val="24"/>
          <w:szCs w:val="24"/>
        </w:rPr>
        <w:t>,</w:t>
      </w:r>
      <w:r w:rsidRPr="00B2428C">
        <w:rPr>
          <w:sz w:val="24"/>
          <w:szCs w:val="24"/>
        </w:rPr>
        <w:t xml:space="preserve"> and it was unanimously approved by the Board</w:t>
      </w:r>
      <w:bookmarkEnd w:id="3"/>
      <w:r w:rsidRPr="00B2428C">
        <w:rPr>
          <w:sz w:val="24"/>
          <w:szCs w:val="24"/>
        </w:rPr>
        <w:t>.</w:t>
      </w:r>
    </w:p>
    <w:p w14:paraId="653C369A" w14:textId="7EFF614C" w:rsidR="00A914EB" w:rsidRDefault="00A914EB" w:rsidP="001239EF">
      <w:pPr>
        <w:ind w:firstLine="0"/>
        <w:rPr>
          <w:b/>
          <w:bCs/>
          <w:sz w:val="24"/>
          <w:szCs w:val="24"/>
        </w:rPr>
      </w:pPr>
    </w:p>
    <w:bookmarkEnd w:id="4"/>
    <w:p w14:paraId="5D5DE127" w14:textId="77777777" w:rsidR="00266E75" w:rsidRDefault="001239EF" w:rsidP="00152077">
      <w:pPr>
        <w:ind w:left="0" w:firstLine="0"/>
        <w:jc w:val="both"/>
        <w:rPr>
          <w:sz w:val="24"/>
          <w:szCs w:val="24"/>
        </w:rPr>
      </w:pPr>
      <w:r w:rsidRPr="00B2428C">
        <w:rPr>
          <w:b/>
          <w:sz w:val="24"/>
          <w:szCs w:val="24"/>
        </w:rPr>
        <w:t>VI.</w:t>
      </w:r>
      <w:r w:rsidRPr="00B2428C">
        <w:rPr>
          <w:sz w:val="24"/>
          <w:szCs w:val="24"/>
        </w:rPr>
        <w:t xml:space="preserve"> </w:t>
      </w:r>
      <w:r w:rsidRPr="00B2428C">
        <w:rPr>
          <w:sz w:val="24"/>
          <w:szCs w:val="24"/>
        </w:rPr>
        <w:tab/>
      </w:r>
      <w:r>
        <w:rPr>
          <w:b/>
          <w:sz w:val="24"/>
          <w:szCs w:val="24"/>
          <w:u w:val="single"/>
        </w:rPr>
        <w:t xml:space="preserve">PRESENTATION OF </w:t>
      </w:r>
      <w:r w:rsidRPr="00B2428C">
        <w:rPr>
          <w:b/>
          <w:sz w:val="24"/>
          <w:szCs w:val="24"/>
          <w:u w:val="single"/>
        </w:rPr>
        <w:t>COMMITTEE REPORTS</w:t>
      </w:r>
      <w:r w:rsidRPr="00B2428C">
        <w:rPr>
          <w:sz w:val="24"/>
          <w:szCs w:val="24"/>
        </w:rPr>
        <w:t xml:space="preserve"> </w:t>
      </w:r>
    </w:p>
    <w:p w14:paraId="056CC12B" w14:textId="28E4675B" w:rsidR="001239EF" w:rsidRPr="00B2428C" w:rsidRDefault="001239EF" w:rsidP="00152077">
      <w:pPr>
        <w:ind w:left="0" w:firstLine="0"/>
        <w:jc w:val="both"/>
        <w:rPr>
          <w:sz w:val="24"/>
          <w:szCs w:val="24"/>
        </w:rPr>
      </w:pPr>
      <w:r w:rsidRPr="00B2428C">
        <w:rPr>
          <w:sz w:val="24"/>
          <w:szCs w:val="24"/>
        </w:rPr>
        <w:t xml:space="preserve">   </w:t>
      </w:r>
    </w:p>
    <w:p w14:paraId="5E72BF30" w14:textId="74B4B930" w:rsidR="00AC0009" w:rsidRPr="00AC0009" w:rsidRDefault="001239EF" w:rsidP="00AC0009">
      <w:pPr>
        <w:pStyle w:val="ListParagraph"/>
        <w:numPr>
          <w:ilvl w:val="0"/>
          <w:numId w:val="29"/>
        </w:numPr>
        <w:tabs>
          <w:tab w:val="left" w:pos="1440"/>
        </w:tabs>
        <w:rPr>
          <w:b/>
          <w:sz w:val="24"/>
          <w:szCs w:val="24"/>
          <w:u w:val="single"/>
        </w:rPr>
      </w:pPr>
      <w:r w:rsidRPr="00AC0009">
        <w:rPr>
          <w:b/>
          <w:sz w:val="24"/>
          <w:szCs w:val="24"/>
          <w:u w:val="single"/>
        </w:rPr>
        <w:t>Executive Committee:</w:t>
      </w:r>
    </w:p>
    <w:p w14:paraId="4D9385C4" w14:textId="54761097" w:rsidR="00DB73B8" w:rsidRPr="007058C5" w:rsidRDefault="002A1430" w:rsidP="007058C5">
      <w:pPr>
        <w:tabs>
          <w:tab w:val="left" w:pos="1350"/>
        </w:tabs>
        <w:ind w:left="1350" w:hanging="450"/>
        <w:rPr>
          <w:bCs/>
          <w:sz w:val="24"/>
          <w:szCs w:val="24"/>
        </w:rPr>
      </w:pPr>
      <w:r>
        <w:rPr>
          <w:b/>
          <w:sz w:val="24"/>
          <w:szCs w:val="24"/>
        </w:rPr>
        <w:tab/>
      </w:r>
      <w:r w:rsidR="00AC0009" w:rsidRPr="007058C5">
        <w:rPr>
          <w:bCs/>
          <w:sz w:val="24"/>
          <w:szCs w:val="24"/>
        </w:rPr>
        <w:t xml:space="preserve">Marjory </w:t>
      </w:r>
      <w:proofErr w:type="spellStart"/>
      <w:r w:rsidR="00AC0009" w:rsidRPr="007058C5">
        <w:rPr>
          <w:bCs/>
          <w:sz w:val="24"/>
          <w:szCs w:val="24"/>
        </w:rPr>
        <w:t>Pulvino</w:t>
      </w:r>
      <w:proofErr w:type="spellEnd"/>
      <w:r w:rsidR="00AC0009" w:rsidRPr="007058C5">
        <w:rPr>
          <w:bCs/>
          <w:sz w:val="24"/>
          <w:szCs w:val="24"/>
        </w:rPr>
        <w:t xml:space="preserve"> reported that the Board is still waiting on guidance from CMS  </w:t>
      </w:r>
      <w:r w:rsidR="007058C5" w:rsidRPr="007058C5">
        <w:rPr>
          <w:bCs/>
          <w:sz w:val="24"/>
          <w:szCs w:val="24"/>
        </w:rPr>
        <w:br/>
      </w:r>
      <w:r w:rsidR="00AC0009" w:rsidRPr="007058C5">
        <w:rPr>
          <w:bCs/>
          <w:sz w:val="24"/>
          <w:szCs w:val="24"/>
        </w:rPr>
        <w:t xml:space="preserve">Medicare/Medicaid) regarding future opportunities to open the ER and hospital.      The Executive Committee met with Discovery to determine actions to </w:t>
      </w:r>
      <w:r w:rsidR="00DB73B8" w:rsidRPr="007058C5">
        <w:rPr>
          <w:bCs/>
          <w:sz w:val="24"/>
          <w:szCs w:val="24"/>
        </w:rPr>
        <w:t>cause CMS to give feedback, and as a result composed a letter to Kevin Brady’s office listing reasons supporting the opening of our ER and hospital.  The Executive Committee, on behalf of the Board, continues to talk with any group that is interested in using all or part of our facility.</w:t>
      </w:r>
    </w:p>
    <w:p w14:paraId="37CE3E0D" w14:textId="01216CC7" w:rsidR="00266E75" w:rsidRPr="00EC6931" w:rsidRDefault="00266E75" w:rsidP="00266E75">
      <w:pPr>
        <w:tabs>
          <w:tab w:val="left" w:pos="1440"/>
        </w:tabs>
        <w:ind w:left="0" w:firstLine="0"/>
        <w:rPr>
          <w:bCs/>
          <w:color w:val="FF0000"/>
          <w:sz w:val="24"/>
          <w:szCs w:val="24"/>
        </w:rPr>
      </w:pPr>
      <w:r w:rsidRPr="00BC267E">
        <w:rPr>
          <w:bCs/>
          <w:color w:val="00B050"/>
          <w:sz w:val="24"/>
          <w:szCs w:val="24"/>
        </w:rPr>
        <w:t xml:space="preserve">                 </w:t>
      </w:r>
      <w:r w:rsidR="00EC6931">
        <w:rPr>
          <w:bCs/>
          <w:color w:val="00B050"/>
          <w:sz w:val="24"/>
          <w:szCs w:val="24"/>
        </w:rPr>
        <w:t xml:space="preserve">   </w:t>
      </w:r>
    </w:p>
    <w:p w14:paraId="413A5581" w14:textId="3F0D760A" w:rsidR="00E943DE" w:rsidRDefault="00266E75" w:rsidP="00266E75">
      <w:pPr>
        <w:tabs>
          <w:tab w:val="left" w:pos="1440"/>
        </w:tabs>
        <w:ind w:left="0" w:firstLine="0"/>
        <w:rPr>
          <w:bCs/>
          <w:sz w:val="24"/>
          <w:szCs w:val="24"/>
        </w:rPr>
      </w:pPr>
      <w:r>
        <w:rPr>
          <w:b/>
          <w:sz w:val="24"/>
          <w:szCs w:val="24"/>
        </w:rPr>
        <w:t xml:space="preserve">                  </w:t>
      </w:r>
      <w:r w:rsidR="001134A8" w:rsidRPr="001134A8">
        <w:rPr>
          <w:b/>
          <w:sz w:val="24"/>
          <w:szCs w:val="24"/>
        </w:rPr>
        <w:t>B.</w:t>
      </w:r>
      <w:r w:rsidR="001134A8">
        <w:rPr>
          <w:b/>
          <w:sz w:val="24"/>
          <w:szCs w:val="24"/>
        </w:rPr>
        <w:t xml:space="preserve">   </w:t>
      </w:r>
      <w:r w:rsidR="001239EF" w:rsidRPr="002A2A40">
        <w:rPr>
          <w:b/>
          <w:sz w:val="24"/>
          <w:szCs w:val="24"/>
          <w:u w:val="single"/>
        </w:rPr>
        <w:t>B</w:t>
      </w:r>
      <w:r w:rsidR="001239EF">
        <w:rPr>
          <w:b/>
          <w:sz w:val="24"/>
          <w:szCs w:val="24"/>
          <w:u w:val="single"/>
        </w:rPr>
        <w:t xml:space="preserve">udget </w:t>
      </w:r>
      <w:r w:rsidR="001239EF" w:rsidRPr="002A2A40">
        <w:rPr>
          <w:b/>
          <w:sz w:val="24"/>
          <w:szCs w:val="24"/>
          <w:u w:val="single"/>
        </w:rPr>
        <w:t>Committee</w:t>
      </w:r>
      <w:r w:rsidR="001239EF">
        <w:rPr>
          <w:b/>
          <w:sz w:val="24"/>
          <w:szCs w:val="24"/>
          <w:u w:val="single"/>
        </w:rPr>
        <w:t xml:space="preserve"> Report</w:t>
      </w:r>
      <w:r w:rsidR="001239EF" w:rsidRPr="002A2A40">
        <w:rPr>
          <w:b/>
          <w:sz w:val="24"/>
          <w:szCs w:val="24"/>
          <w:u w:val="single"/>
        </w:rPr>
        <w:t>:</w:t>
      </w:r>
      <w:r w:rsidR="001239EF">
        <w:rPr>
          <w:bCs/>
          <w:sz w:val="24"/>
          <w:szCs w:val="24"/>
        </w:rPr>
        <w:t xml:space="preserve">     </w:t>
      </w:r>
    </w:p>
    <w:p w14:paraId="623563A5" w14:textId="353C8AA2" w:rsidR="00C27B34" w:rsidRDefault="00C27B34" w:rsidP="002D583D">
      <w:pPr>
        <w:ind w:left="1080" w:firstLine="360"/>
        <w:rPr>
          <w:bCs/>
          <w:sz w:val="24"/>
          <w:szCs w:val="24"/>
        </w:rPr>
      </w:pPr>
    </w:p>
    <w:p w14:paraId="29404055" w14:textId="2BA78ADF" w:rsidR="00C27B34" w:rsidRDefault="00C27B34" w:rsidP="00C27B34">
      <w:pPr>
        <w:ind w:left="1080" w:firstLine="360"/>
        <w:rPr>
          <w:b/>
          <w:bCs/>
          <w:sz w:val="24"/>
          <w:szCs w:val="24"/>
        </w:rPr>
      </w:pPr>
      <w:r>
        <w:rPr>
          <w:bCs/>
          <w:sz w:val="24"/>
          <w:szCs w:val="24"/>
        </w:rPr>
        <w:t xml:space="preserve">     </w:t>
      </w:r>
      <w:r w:rsidRPr="00BF619E">
        <w:rPr>
          <w:b/>
          <w:sz w:val="24"/>
          <w:szCs w:val="24"/>
        </w:rPr>
        <w:t xml:space="preserve">1.  </w:t>
      </w:r>
      <w:r w:rsidRPr="00BF619E">
        <w:rPr>
          <w:b/>
          <w:bCs/>
          <w:sz w:val="24"/>
          <w:szCs w:val="24"/>
        </w:rPr>
        <w:t>A</w:t>
      </w:r>
      <w:r w:rsidR="007719C6">
        <w:rPr>
          <w:b/>
          <w:bCs/>
          <w:sz w:val="24"/>
          <w:szCs w:val="24"/>
        </w:rPr>
        <w:t xml:space="preserve">dopt </w:t>
      </w:r>
      <w:r w:rsidRPr="00BF619E">
        <w:rPr>
          <w:b/>
          <w:bCs/>
          <w:sz w:val="24"/>
          <w:szCs w:val="24"/>
        </w:rPr>
        <w:t xml:space="preserve">2021 Tax </w:t>
      </w:r>
      <w:proofErr w:type="gramStart"/>
      <w:r w:rsidRPr="00BF619E">
        <w:rPr>
          <w:b/>
          <w:bCs/>
          <w:sz w:val="24"/>
          <w:szCs w:val="24"/>
        </w:rPr>
        <w:t>Rate</w:t>
      </w:r>
      <w:r w:rsidR="007719C6">
        <w:rPr>
          <w:b/>
          <w:bCs/>
          <w:sz w:val="24"/>
          <w:szCs w:val="24"/>
        </w:rPr>
        <w:t xml:space="preserve">  (</w:t>
      </w:r>
      <w:proofErr w:type="gramEnd"/>
      <w:r w:rsidR="007719C6">
        <w:rPr>
          <w:b/>
          <w:bCs/>
          <w:sz w:val="24"/>
          <w:szCs w:val="24"/>
        </w:rPr>
        <w:t>Resolution #0009-2021)</w:t>
      </w:r>
    </w:p>
    <w:p w14:paraId="5677A559" w14:textId="77777777" w:rsidR="00EC6931" w:rsidRPr="00BF619E" w:rsidRDefault="00EC6931" w:rsidP="00C27B34">
      <w:pPr>
        <w:ind w:left="1080" w:firstLine="360"/>
        <w:rPr>
          <w:b/>
          <w:bCs/>
          <w:sz w:val="24"/>
          <w:szCs w:val="24"/>
        </w:rPr>
      </w:pPr>
    </w:p>
    <w:p w14:paraId="17FF6FCC" w14:textId="77777777" w:rsidR="00CD508B" w:rsidRDefault="00C27B34" w:rsidP="00C27B34">
      <w:pPr>
        <w:ind w:left="1080" w:firstLine="360"/>
        <w:rPr>
          <w:sz w:val="24"/>
          <w:szCs w:val="24"/>
        </w:rPr>
      </w:pPr>
      <w:r>
        <w:rPr>
          <w:sz w:val="24"/>
          <w:szCs w:val="24"/>
        </w:rPr>
        <w:t xml:space="preserve">     </w:t>
      </w:r>
      <w:r w:rsidRPr="00B2428C">
        <w:rPr>
          <w:b/>
          <w:sz w:val="24"/>
          <w:szCs w:val="24"/>
          <w:u w:val="single"/>
        </w:rPr>
        <w:t>Action:</w:t>
      </w:r>
      <w:r w:rsidRPr="00B2428C">
        <w:rPr>
          <w:b/>
          <w:sz w:val="24"/>
          <w:szCs w:val="24"/>
        </w:rPr>
        <w:t xml:space="preserve"> </w:t>
      </w:r>
      <w:r w:rsidRPr="00B2428C">
        <w:rPr>
          <w:sz w:val="24"/>
          <w:szCs w:val="24"/>
        </w:rPr>
        <w:t xml:space="preserve"> </w:t>
      </w:r>
      <w:r w:rsidR="007719C6">
        <w:rPr>
          <w:sz w:val="24"/>
          <w:szCs w:val="24"/>
        </w:rPr>
        <w:t>Keith Johnson</w:t>
      </w:r>
      <w:r>
        <w:rPr>
          <w:sz w:val="24"/>
          <w:szCs w:val="24"/>
        </w:rPr>
        <w:t xml:space="preserve"> </w:t>
      </w:r>
      <w:r w:rsidRPr="00B2428C">
        <w:rPr>
          <w:sz w:val="24"/>
          <w:szCs w:val="24"/>
        </w:rPr>
        <w:t xml:space="preserve">moved that the </w:t>
      </w:r>
      <w:r w:rsidR="00B055CB">
        <w:rPr>
          <w:sz w:val="24"/>
          <w:szCs w:val="24"/>
        </w:rPr>
        <w:t>Board a</w:t>
      </w:r>
      <w:r w:rsidR="007719C6">
        <w:rPr>
          <w:sz w:val="24"/>
          <w:szCs w:val="24"/>
        </w:rPr>
        <w:t>dopt</w:t>
      </w:r>
      <w:r w:rsidR="00B055CB">
        <w:rPr>
          <w:sz w:val="24"/>
          <w:szCs w:val="24"/>
        </w:rPr>
        <w:t xml:space="preserve"> </w:t>
      </w:r>
      <w:r w:rsidRPr="00B2428C">
        <w:rPr>
          <w:sz w:val="24"/>
          <w:szCs w:val="24"/>
        </w:rPr>
        <w:t xml:space="preserve">the </w:t>
      </w:r>
      <w:r w:rsidR="00B055CB">
        <w:rPr>
          <w:sz w:val="24"/>
          <w:szCs w:val="24"/>
        </w:rPr>
        <w:t xml:space="preserve">2021 Proposed </w:t>
      </w:r>
      <w:r w:rsidR="00B055CB">
        <w:rPr>
          <w:sz w:val="24"/>
          <w:szCs w:val="24"/>
        </w:rPr>
        <w:br/>
        <w:t xml:space="preserve">            Tax </w:t>
      </w:r>
      <w:r w:rsidR="00B055CB" w:rsidRPr="00DA6C7C">
        <w:rPr>
          <w:sz w:val="24"/>
          <w:szCs w:val="24"/>
        </w:rPr>
        <w:t xml:space="preserve">Rate of </w:t>
      </w:r>
      <w:r w:rsidR="00EC6931" w:rsidRPr="00DA6C7C">
        <w:rPr>
          <w:sz w:val="24"/>
          <w:szCs w:val="24"/>
        </w:rPr>
        <w:t>0</w:t>
      </w:r>
      <w:r w:rsidR="00B055CB" w:rsidRPr="00DA6C7C">
        <w:rPr>
          <w:sz w:val="24"/>
          <w:szCs w:val="24"/>
        </w:rPr>
        <w:t>.</w:t>
      </w:r>
      <w:r w:rsidR="00B055CB">
        <w:rPr>
          <w:sz w:val="24"/>
          <w:szCs w:val="24"/>
        </w:rPr>
        <w:t>1246/$100 value</w:t>
      </w:r>
      <w:r w:rsidR="007719C6">
        <w:rPr>
          <w:sz w:val="24"/>
          <w:szCs w:val="24"/>
        </w:rPr>
        <w:t xml:space="preserve">. </w:t>
      </w:r>
      <w:r>
        <w:rPr>
          <w:sz w:val="24"/>
          <w:szCs w:val="24"/>
        </w:rPr>
        <w:t xml:space="preserve">Laura Huffman </w:t>
      </w:r>
      <w:r w:rsidRPr="00B2428C">
        <w:rPr>
          <w:sz w:val="24"/>
          <w:szCs w:val="24"/>
        </w:rPr>
        <w:t>seconded the motion</w:t>
      </w:r>
      <w:r>
        <w:rPr>
          <w:sz w:val="24"/>
          <w:szCs w:val="24"/>
        </w:rPr>
        <w:t>,</w:t>
      </w:r>
      <w:r w:rsidRPr="00B2428C">
        <w:rPr>
          <w:sz w:val="24"/>
          <w:szCs w:val="24"/>
        </w:rPr>
        <w:t xml:space="preserve"> and </w:t>
      </w:r>
      <w:r w:rsidR="00CD508B">
        <w:rPr>
          <w:sz w:val="24"/>
          <w:szCs w:val="24"/>
        </w:rPr>
        <w:t xml:space="preserve">the </w:t>
      </w:r>
    </w:p>
    <w:p w14:paraId="1A4F222A" w14:textId="16D1264D" w:rsidR="00CD508B" w:rsidRDefault="00CD508B" w:rsidP="00CD508B">
      <w:pPr>
        <w:ind w:left="1080" w:firstLine="360"/>
        <w:rPr>
          <w:sz w:val="24"/>
          <w:szCs w:val="24"/>
        </w:rPr>
      </w:pPr>
      <w:r>
        <w:rPr>
          <w:sz w:val="24"/>
          <w:szCs w:val="24"/>
        </w:rPr>
        <w:t xml:space="preserve">     motion was unanimously approved by Resolution #000</w:t>
      </w:r>
      <w:r w:rsidR="009A212B">
        <w:rPr>
          <w:sz w:val="24"/>
          <w:szCs w:val="24"/>
        </w:rPr>
        <w:t>9</w:t>
      </w:r>
      <w:r>
        <w:rPr>
          <w:sz w:val="24"/>
          <w:szCs w:val="24"/>
        </w:rPr>
        <w:t xml:space="preserve">-2021 with </w:t>
      </w:r>
    </w:p>
    <w:p w14:paraId="0ABD39E0" w14:textId="0D73E7CE" w:rsidR="00CD508B" w:rsidRPr="00B2428C" w:rsidRDefault="00CD508B" w:rsidP="00CD508B">
      <w:pPr>
        <w:ind w:left="1080" w:firstLine="360"/>
        <w:rPr>
          <w:sz w:val="24"/>
          <w:szCs w:val="24"/>
        </w:rPr>
      </w:pPr>
      <w:r>
        <w:rPr>
          <w:sz w:val="24"/>
          <w:szCs w:val="24"/>
        </w:rPr>
        <w:t xml:space="preserve">     all present members indicating “FOR” on the Resolution.</w:t>
      </w:r>
      <w:r>
        <w:rPr>
          <w:sz w:val="24"/>
          <w:szCs w:val="24"/>
        </w:rPr>
        <w:tab/>
      </w:r>
    </w:p>
    <w:p w14:paraId="5A8F37EC" w14:textId="43613486" w:rsidR="007719C6" w:rsidRDefault="007719C6" w:rsidP="00C27B34">
      <w:pPr>
        <w:ind w:left="1080" w:firstLine="360"/>
        <w:rPr>
          <w:sz w:val="24"/>
          <w:szCs w:val="24"/>
        </w:rPr>
      </w:pPr>
    </w:p>
    <w:p w14:paraId="3B776F0E" w14:textId="77777777" w:rsidR="007058C5" w:rsidRDefault="001239EF" w:rsidP="002A047F">
      <w:pPr>
        <w:ind w:left="1080" w:hanging="360"/>
        <w:rPr>
          <w:b/>
          <w:sz w:val="24"/>
          <w:szCs w:val="24"/>
          <w:u w:val="single"/>
        </w:rPr>
      </w:pPr>
      <w:r w:rsidRPr="00255EAF">
        <w:rPr>
          <w:b/>
          <w:bCs/>
          <w:sz w:val="24"/>
          <w:szCs w:val="24"/>
        </w:rPr>
        <w:t xml:space="preserve">C.   </w:t>
      </w:r>
      <w:r w:rsidR="001E68A4">
        <w:rPr>
          <w:b/>
          <w:sz w:val="24"/>
          <w:szCs w:val="24"/>
          <w:u w:val="single"/>
        </w:rPr>
        <w:t>Community Health Resource Center Report:</w:t>
      </w:r>
    </w:p>
    <w:p w14:paraId="275B3F41" w14:textId="7DBC4A33" w:rsidR="001E68A4" w:rsidRDefault="001E68A4" w:rsidP="002A047F">
      <w:pPr>
        <w:ind w:left="1080" w:hanging="360"/>
        <w:rPr>
          <w:b/>
          <w:sz w:val="24"/>
          <w:szCs w:val="24"/>
        </w:rPr>
      </w:pPr>
      <w:r>
        <w:rPr>
          <w:b/>
          <w:sz w:val="24"/>
          <w:szCs w:val="24"/>
        </w:rPr>
        <w:tab/>
      </w:r>
    </w:p>
    <w:p w14:paraId="07590850" w14:textId="6FEC2E8B" w:rsidR="00DB73B8" w:rsidRDefault="00DB3CC7" w:rsidP="00DB73B8">
      <w:pPr>
        <w:ind w:left="1080" w:hanging="360"/>
        <w:rPr>
          <w:bCs/>
          <w:sz w:val="24"/>
          <w:szCs w:val="24"/>
        </w:rPr>
      </w:pPr>
      <w:r>
        <w:rPr>
          <w:b/>
          <w:sz w:val="24"/>
          <w:szCs w:val="24"/>
        </w:rPr>
        <w:tab/>
      </w:r>
      <w:r w:rsidR="00DB73B8" w:rsidRPr="007058C5">
        <w:rPr>
          <w:bCs/>
          <w:sz w:val="24"/>
          <w:szCs w:val="24"/>
        </w:rPr>
        <w:t>The CHRC has developed a job description, application, and information about the job availability for the Coordinator for the CHRC.  It is availability to view on the Hospital District website.  The Advisory Committee is working on the necessary bylaws and policies for the CHRC.  It is hoped that a coordinator will be hired within 60 days.</w:t>
      </w:r>
    </w:p>
    <w:p w14:paraId="52C28F1E" w14:textId="77777777" w:rsidR="007058C5" w:rsidRPr="007058C5" w:rsidRDefault="007058C5" w:rsidP="00DB73B8">
      <w:pPr>
        <w:ind w:left="1080" w:hanging="360"/>
        <w:rPr>
          <w:bCs/>
          <w:sz w:val="24"/>
          <w:szCs w:val="24"/>
        </w:rPr>
      </w:pPr>
    </w:p>
    <w:p w14:paraId="0E1C5941" w14:textId="59DC6AD9" w:rsidR="00152077" w:rsidRDefault="00F56FD6" w:rsidP="00152077">
      <w:pPr>
        <w:ind w:left="1080" w:hanging="360"/>
        <w:rPr>
          <w:b/>
          <w:sz w:val="24"/>
          <w:szCs w:val="24"/>
          <w:u w:val="single"/>
        </w:rPr>
      </w:pPr>
      <w:r>
        <w:rPr>
          <w:b/>
          <w:sz w:val="24"/>
          <w:szCs w:val="24"/>
        </w:rPr>
        <w:t>D</w:t>
      </w:r>
      <w:r w:rsidR="001239EF">
        <w:rPr>
          <w:b/>
          <w:sz w:val="24"/>
          <w:szCs w:val="24"/>
        </w:rPr>
        <w:t>.</w:t>
      </w:r>
      <w:r w:rsidR="001239EF">
        <w:rPr>
          <w:b/>
          <w:sz w:val="24"/>
          <w:szCs w:val="24"/>
        </w:rPr>
        <w:tab/>
      </w:r>
      <w:r w:rsidR="001239EF" w:rsidRPr="00255EAF">
        <w:rPr>
          <w:b/>
          <w:sz w:val="24"/>
          <w:szCs w:val="24"/>
          <w:u w:val="single"/>
        </w:rPr>
        <w:t xml:space="preserve">Executive Assistant to the </w:t>
      </w:r>
      <w:r w:rsidR="001239EF" w:rsidRPr="002B0B1A">
        <w:rPr>
          <w:b/>
          <w:sz w:val="24"/>
          <w:szCs w:val="24"/>
          <w:u w:val="single"/>
        </w:rPr>
        <w:t>Board</w:t>
      </w:r>
      <w:r w:rsidR="001239EF">
        <w:rPr>
          <w:b/>
          <w:sz w:val="24"/>
          <w:szCs w:val="24"/>
          <w:u w:val="single"/>
        </w:rPr>
        <w:t xml:space="preserve"> </w:t>
      </w:r>
      <w:r w:rsidR="001239EF" w:rsidRPr="00464612">
        <w:rPr>
          <w:b/>
          <w:sz w:val="24"/>
          <w:szCs w:val="24"/>
          <w:u w:val="single"/>
        </w:rPr>
        <w:t>Report:</w:t>
      </w:r>
    </w:p>
    <w:p w14:paraId="2E002FF5" w14:textId="77777777" w:rsidR="00481DBE" w:rsidRDefault="00481DBE" w:rsidP="00152077">
      <w:pPr>
        <w:ind w:left="1080" w:hanging="360"/>
        <w:rPr>
          <w:b/>
          <w:sz w:val="24"/>
          <w:szCs w:val="24"/>
          <w:u w:val="single"/>
        </w:rPr>
      </w:pPr>
    </w:p>
    <w:p w14:paraId="30D5C112" w14:textId="4895E7C8" w:rsidR="00152077" w:rsidRDefault="00C74F37" w:rsidP="00152077">
      <w:pPr>
        <w:ind w:left="1080" w:firstLine="0"/>
        <w:rPr>
          <w:bCs/>
          <w:sz w:val="24"/>
          <w:szCs w:val="24"/>
        </w:rPr>
      </w:pPr>
      <w:r w:rsidRPr="00CF479B">
        <w:rPr>
          <w:bCs/>
          <w:noProof/>
          <w:sz w:val="24"/>
          <w:szCs w:val="24"/>
        </w:rPr>
        <mc:AlternateContent>
          <mc:Choice Requires="wpi">
            <w:drawing>
              <wp:anchor distT="0" distB="0" distL="114300" distR="114300" simplePos="0" relativeHeight="251659264" behindDoc="0" locked="0" layoutInCell="1" allowOverlap="1" wp14:anchorId="26DF2F32" wp14:editId="1EA069EC">
                <wp:simplePos x="0" y="0"/>
                <wp:positionH relativeFrom="column">
                  <wp:posOffset>417922</wp:posOffset>
                </wp:positionH>
                <wp:positionV relativeFrom="paragraph">
                  <wp:posOffset>348165</wp:posOffset>
                </wp:positionV>
                <wp:extent cx="15480" cy="27000"/>
                <wp:effectExtent l="38100" t="38100" r="41910" b="49530"/>
                <wp:wrapNone/>
                <wp:docPr id="2" name="Ink 2"/>
                <wp:cNvGraphicFramePr/>
                <a:graphic xmlns:a="http://schemas.openxmlformats.org/drawingml/2006/main">
                  <a:graphicData uri="http://schemas.microsoft.com/office/word/2010/wordprocessingInk">
                    <w14:contentPart bwMode="auto" r:id="rId10">
                      <w14:nvContentPartPr>
                        <w14:cNvContentPartPr/>
                      </w14:nvContentPartPr>
                      <w14:xfrm>
                        <a:off x="0" y="0"/>
                        <a:ext cx="15240" cy="26670"/>
                      </w14:xfrm>
                    </w14:contentPart>
                  </a:graphicData>
                </a:graphic>
              </wp:anchor>
            </w:drawing>
          </mc:Choice>
          <mc:Fallback>
            <w:pict>
              <v:shapetype w14:anchorId="505D1524"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2" o:spid="_x0000_s1026" type="#_x0000_t75" style="position:absolute;margin-left:32.25pt;margin-top:26.7pt;width:2.55pt;height:3.5pt;z-index:2516592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">
                <v:imagedata r:id="rId12" o:title=""/>
              </v:shape>
            </w:pict>
          </mc:Fallback>
        </mc:AlternateContent>
      </w:r>
      <w:r w:rsidR="001239EF" w:rsidRPr="00CF479B">
        <w:rPr>
          <w:bCs/>
          <w:sz w:val="24"/>
          <w:szCs w:val="24"/>
        </w:rPr>
        <w:t xml:space="preserve">Billy </w:t>
      </w:r>
      <w:proofErr w:type="spellStart"/>
      <w:r w:rsidR="001239EF" w:rsidRPr="00CF479B">
        <w:rPr>
          <w:bCs/>
          <w:sz w:val="24"/>
          <w:szCs w:val="24"/>
        </w:rPr>
        <w:t>Goodin</w:t>
      </w:r>
      <w:proofErr w:type="spellEnd"/>
      <w:r w:rsidR="001239EF" w:rsidRPr="00CF479B">
        <w:rPr>
          <w:bCs/>
          <w:sz w:val="24"/>
          <w:szCs w:val="24"/>
        </w:rPr>
        <w:t xml:space="preserve"> presented the following report for the month </w:t>
      </w:r>
      <w:r w:rsidR="001239EF" w:rsidRPr="001134A8">
        <w:rPr>
          <w:bCs/>
          <w:sz w:val="24"/>
          <w:szCs w:val="24"/>
        </w:rPr>
        <w:t xml:space="preserve">of </w:t>
      </w:r>
      <w:r w:rsidR="003541CE">
        <w:rPr>
          <w:bCs/>
          <w:sz w:val="24"/>
          <w:szCs w:val="24"/>
        </w:rPr>
        <w:t>Ju</w:t>
      </w:r>
      <w:r w:rsidR="00C27B34">
        <w:rPr>
          <w:bCs/>
          <w:sz w:val="24"/>
          <w:szCs w:val="24"/>
        </w:rPr>
        <w:t>ly</w:t>
      </w:r>
      <w:r w:rsidR="001134A8" w:rsidRPr="001134A8">
        <w:rPr>
          <w:bCs/>
          <w:sz w:val="24"/>
          <w:szCs w:val="24"/>
        </w:rPr>
        <w:t xml:space="preserve"> </w:t>
      </w:r>
      <w:r w:rsidR="001239EF" w:rsidRPr="00CF479B">
        <w:rPr>
          <w:bCs/>
          <w:sz w:val="24"/>
          <w:szCs w:val="24"/>
        </w:rPr>
        <w:t>20</w:t>
      </w:r>
      <w:r w:rsidR="00CF157E" w:rsidRPr="00CF479B">
        <w:rPr>
          <w:bCs/>
          <w:sz w:val="24"/>
          <w:szCs w:val="24"/>
        </w:rPr>
        <w:t>2</w:t>
      </w:r>
      <w:bookmarkStart w:id="5" w:name="_Hlk11845174"/>
      <w:r w:rsidR="00A07120">
        <w:rPr>
          <w:bCs/>
          <w:sz w:val="24"/>
          <w:szCs w:val="24"/>
        </w:rPr>
        <w:t>1</w:t>
      </w:r>
    </w:p>
    <w:p w14:paraId="726BCBF9" w14:textId="5F1811EB" w:rsidR="00DB7797" w:rsidRPr="004F1389" w:rsidRDefault="00DB7797" w:rsidP="00DB7797">
      <w:pPr>
        <w:pStyle w:val="Heading1"/>
        <w:ind w:left="360"/>
        <w:rPr>
          <w:rFonts w:asciiTheme="minorHAnsi" w:hAnsiTheme="minorHAnsi" w:cstheme="minorHAnsi"/>
          <w:b/>
          <w:bCs/>
          <w:color w:val="auto"/>
          <w:sz w:val="24"/>
          <w:szCs w:val="24"/>
        </w:rPr>
      </w:pPr>
      <w:r w:rsidRPr="004F1389">
        <w:rPr>
          <w:rFonts w:asciiTheme="minorHAnsi" w:hAnsiTheme="minorHAnsi" w:cstheme="minorHAnsi"/>
          <w:color w:val="auto"/>
          <w:sz w:val="24"/>
          <w:szCs w:val="24"/>
        </w:rPr>
        <w:t xml:space="preserve">Month:   </w:t>
      </w:r>
      <w:r w:rsidR="00CD508B">
        <w:rPr>
          <w:rFonts w:asciiTheme="minorHAnsi" w:hAnsiTheme="minorHAnsi" w:cstheme="minorHAnsi"/>
          <w:color w:val="auto"/>
          <w:sz w:val="24"/>
          <w:szCs w:val="24"/>
        </w:rPr>
        <w:t>August</w:t>
      </w:r>
      <w:r w:rsidRPr="004F1389">
        <w:rPr>
          <w:rFonts w:asciiTheme="minorHAnsi" w:hAnsiTheme="minorHAnsi" w:cstheme="minorHAnsi"/>
          <w:color w:val="auto"/>
          <w:sz w:val="24"/>
          <w:szCs w:val="24"/>
        </w:rPr>
        <w:t xml:space="preserve"> 2021</w:t>
      </w:r>
    </w:p>
    <w:p w14:paraId="36EA7794" w14:textId="77777777" w:rsidR="00B760C8" w:rsidRDefault="00DB7797" w:rsidP="00B760C8">
      <w:pPr>
        <w:pStyle w:val="Heading1"/>
        <w:tabs>
          <w:tab w:val="left" w:pos="1800"/>
        </w:tabs>
        <w:ind w:left="1800" w:hanging="360"/>
        <w:rPr>
          <w:bCs/>
          <w:color w:val="auto"/>
          <w:sz w:val="24"/>
          <w:szCs w:val="24"/>
        </w:rPr>
      </w:pPr>
      <w:r w:rsidRPr="004F1389">
        <w:rPr>
          <w:rFonts w:asciiTheme="minorHAnsi" w:hAnsiTheme="minorHAnsi" w:cstheme="minorHAnsi"/>
          <w:b/>
          <w:color w:val="auto"/>
          <w:sz w:val="24"/>
          <w:szCs w:val="24"/>
        </w:rPr>
        <w:t>1.  Facili</w:t>
      </w:r>
      <w:r w:rsidR="004F1389" w:rsidRPr="004F1389">
        <w:rPr>
          <w:rFonts w:asciiTheme="minorHAnsi" w:hAnsiTheme="minorHAnsi" w:cstheme="minorHAnsi"/>
          <w:b/>
          <w:color w:val="auto"/>
          <w:sz w:val="24"/>
          <w:szCs w:val="24"/>
        </w:rPr>
        <w:t>ty</w:t>
      </w:r>
      <w:r w:rsidRPr="00DB7797">
        <w:rPr>
          <w:b/>
          <w:color w:val="auto"/>
          <w:sz w:val="24"/>
          <w:szCs w:val="24"/>
        </w:rPr>
        <w:t>:</w:t>
      </w:r>
      <w:r w:rsidRPr="00DB7797">
        <w:rPr>
          <w:bCs/>
          <w:color w:val="auto"/>
          <w:sz w:val="24"/>
          <w:szCs w:val="24"/>
        </w:rPr>
        <w:t xml:space="preserve">  </w:t>
      </w:r>
      <w:bookmarkStart w:id="6" w:name="_Hlk83109985"/>
      <w:r w:rsidR="00CD508B">
        <w:rPr>
          <w:bCs/>
          <w:color w:val="auto"/>
          <w:sz w:val="24"/>
          <w:szCs w:val="24"/>
        </w:rPr>
        <w:t>Water leak issues:  1 issue</w:t>
      </w:r>
      <w:r w:rsidR="00B760C8">
        <w:rPr>
          <w:bCs/>
          <w:color w:val="auto"/>
          <w:sz w:val="24"/>
          <w:szCs w:val="24"/>
        </w:rPr>
        <w:t xml:space="preserve"> stuck toilet valve, 1 issue with hot water         heater, several sprinkler system valve diaphragms.  A leak in the front of the building ER entrance was discovered to be city line which has been reported.</w:t>
      </w:r>
      <w:bookmarkEnd w:id="6"/>
    </w:p>
    <w:p w14:paraId="0A70D9C4" w14:textId="1FF5E1F7" w:rsidR="00DB7797" w:rsidRPr="004F1389" w:rsidRDefault="00DB7797" w:rsidP="00B760C8">
      <w:pPr>
        <w:pStyle w:val="Heading1"/>
        <w:tabs>
          <w:tab w:val="left" w:pos="1800"/>
        </w:tabs>
        <w:spacing w:before="0"/>
        <w:ind w:left="1800" w:hanging="360"/>
        <w:rPr>
          <w:rFonts w:asciiTheme="minorHAnsi" w:hAnsiTheme="minorHAnsi" w:cstheme="minorHAnsi"/>
          <w:color w:val="auto"/>
          <w:sz w:val="24"/>
          <w:szCs w:val="24"/>
        </w:rPr>
      </w:pPr>
      <w:r w:rsidRPr="004F1389">
        <w:rPr>
          <w:rFonts w:asciiTheme="minorHAnsi" w:hAnsiTheme="minorHAnsi" w:cstheme="minorHAnsi"/>
          <w:b/>
          <w:bCs/>
          <w:color w:val="auto"/>
          <w:sz w:val="24"/>
          <w:szCs w:val="24"/>
        </w:rPr>
        <w:t>2.</w:t>
      </w:r>
      <w:r w:rsidRPr="004F1389">
        <w:rPr>
          <w:rFonts w:asciiTheme="minorHAnsi" w:hAnsiTheme="minorHAnsi" w:cstheme="minorHAnsi"/>
          <w:color w:val="auto"/>
          <w:sz w:val="24"/>
          <w:szCs w:val="24"/>
        </w:rPr>
        <w:t xml:space="preserve">  </w:t>
      </w:r>
      <w:r w:rsidRPr="004F1389">
        <w:rPr>
          <w:rFonts w:asciiTheme="minorHAnsi" w:hAnsiTheme="minorHAnsi" w:cstheme="minorHAnsi"/>
          <w:b/>
          <w:bCs/>
          <w:color w:val="auto"/>
          <w:sz w:val="24"/>
          <w:szCs w:val="24"/>
        </w:rPr>
        <w:t>Utilities</w:t>
      </w:r>
      <w:r w:rsidRPr="00DB7797">
        <w:rPr>
          <w:b/>
          <w:bCs/>
          <w:color w:val="auto"/>
          <w:sz w:val="24"/>
          <w:szCs w:val="24"/>
        </w:rPr>
        <w:t>:</w:t>
      </w:r>
      <w:r w:rsidRPr="00DB7797">
        <w:rPr>
          <w:color w:val="auto"/>
          <w:sz w:val="24"/>
          <w:szCs w:val="24"/>
        </w:rPr>
        <w:t xml:space="preserve">  </w:t>
      </w:r>
      <w:bookmarkStart w:id="7" w:name="_Hlk83109694"/>
      <w:r w:rsidR="00B760C8">
        <w:rPr>
          <w:color w:val="auto"/>
          <w:sz w:val="24"/>
          <w:szCs w:val="24"/>
        </w:rPr>
        <w:t>No issues during the month.</w:t>
      </w:r>
      <w:r w:rsidRPr="00DB7797">
        <w:rPr>
          <w:color w:val="auto"/>
          <w:sz w:val="24"/>
          <w:szCs w:val="24"/>
        </w:rPr>
        <w:t xml:space="preserve"> </w:t>
      </w:r>
      <w:bookmarkEnd w:id="7"/>
    </w:p>
    <w:p w14:paraId="38936E15" w14:textId="4E97B917" w:rsidR="00B760C8" w:rsidRDefault="00DB7797" w:rsidP="00B760C8">
      <w:pPr>
        <w:rPr>
          <w:b/>
          <w:sz w:val="24"/>
          <w:szCs w:val="24"/>
        </w:rPr>
      </w:pPr>
      <w:r w:rsidRPr="00A64D65">
        <w:rPr>
          <w:b/>
          <w:sz w:val="24"/>
          <w:szCs w:val="24"/>
        </w:rPr>
        <w:t xml:space="preserve">3.  Fire and Safety:  </w:t>
      </w:r>
      <w:r w:rsidR="00B760C8">
        <w:rPr>
          <w:sz w:val="24"/>
          <w:szCs w:val="24"/>
        </w:rPr>
        <w:t>No issues during the month.</w:t>
      </w:r>
    </w:p>
    <w:p w14:paraId="74A4C40E" w14:textId="0953A391" w:rsidR="001A6007" w:rsidRDefault="00DB7797" w:rsidP="00B760C8">
      <w:pPr>
        <w:rPr>
          <w:sz w:val="24"/>
          <w:szCs w:val="24"/>
        </w:rPr>
      </w:pPr>
      <w:r w:rsidRPr="00A64D65">
        <w:rPr>
          <w:b/>
          <w:sz w:val="24"/>
          <w:szCs w:val="24"/>
        </w:rPr>
        <w:t xml:space="preserve">4.  </w:t>
      </w:r>
      <w:proofErr w:type="spellStart"/>
      <w:r w:rsidRPr="00A64D65">
        <w:rPr>
          <w:b/>
          <w:sz w:val="24"/>
          <w:szCs w:val="24"/>
        </w:rPr>
        <w:t>HealthPoint</w:t>
      </w:r>
      <w:proofErr w:type="spellEnd"/>
      <w:r w:rsidRPr="00A64D65">
        <w:rPr>
          <w:b/>
          <w:sz w:val="24"/>
          <w:szCs w:val="24"/>
        </w:rPr>
        <w:t xml:space="preserve"> (Clinic):</w:t>
      </w:r>
      <w:r w:rsidRPr="00A64D65">
        <w:rPr>
          <w:sz w:val="24"/>
          <w:szCs w:val="24"/>
        </w:rPr>
        <w:t xml:space="preserve"> </w:t>
      </w:r>
      <w:bookmarkStart w:id="8" w:name="_Hlk75261451"/>
      <w:r w:rsidR="00B760C8">
        <w:rPr>
          <w:sz w:val="24"/>
          <w:szCs w:val="24"/>
        </w:rPr>
        <w:t>None</w:t>
      </w:r>
    </w:p>
    <w:bookmarkEnd w:id="8"/>
    <w:p w14:paraId="2523CAC5" w14:textId="70023037" w:rsidR="00DB7797" w:rsidRPr="00A64D65" w:rsidRDefault="00DB7797" w:rsidP="00DB7797">
      <w:pPr>
        <w:rPr>
          <w:sz w:val="24"/>
          <w:szCs w:val="24"/>
        </w:rPr>
      </w:pPr>
      <w:r w:rsidRPr="00A64D65">
        <w:rPr>
          <w:b/>
          <w:sz w:val="24"/>
          <w:szCs w:val="24"/>
        </w:rPr>
        <w:t xml:space="preserve">5.  </w:t>
      </w:r>
      <w:proofErr w:type="spellStart"/>
      <w:proofErr w:type="gramStart"/>
      <w:r w:rsidRPr="00A64D65">
        <w:rPr>
          <w:b/>
          <w:sz w:val="24"/>
          <w:szCs w:val="24"/>
        </w:rPr>
        <w:t>Misc</w:t>
      </w:r>
      <w:proofErr w:type="spellEnd"/>
      <w:r w:rsidRPr="00A64D65">
        <w:rPr>
          <w:sz w:val="24"/>
          <w:szCs w:val="24"/>
        </w:rPr>
        <w:t xml:space="preserve"> :</w:t>
      </w:r>
      <w:proofErr w:type="gramEnd"/>
      <w:r w:rsidRPr="00A64D65">
        <w:rPr>
          <w:sz w:val="24"/>
          <w:szCs w:val="24"/>
        </w:rPr>
        <w:t xml:space="preserve">   </w:t>
      </w:r>
      <w:r>
        <w:rPr>
          <w:sz w:val="24"/>
          <w:szCs w:val="24"/>
        </w:rPr>
        <w:t>None</w:t>
      </w:r>
    </w:p>
    <w:p w14:paraId="433507C3" w14:textId="497746A9" w:rsidR="00DB7797" w:rsidRDefault="00DB7797" w:rsidP="00DB7797">
      <w:pPr>
        <w:rPr>
          <w:sz w:val="24"/>
          <w:szCs w:val="24"/>
        </w:rPr>
      </w:pPr>
      <w:r w:rsidRPr="00A64D65">
        <w:rPr>
          <w:b/>
          <w:sz w:val="24"/>
          <w:szCs w:val="24"/>
        </w:rPr>
        <w:t xml:space="preserve">6.  Petty Cash Report:  </w:t>
      </w:r>
      <w:bookmarkStart w:id="9" w:name="_Hlk75261611"/>
      <w:r w:rsidRPr="00A64D65">
        <w:rPr>
          <w:sz w:val="24"/>
          <w:szCs w:val="24"/>
        </w:rPr>
        <w:t xml:space="preserve">Monthly Petty Cash Verification performed on </w:t>
      </w:r>
    </w:p>
    <w:p w14:paraId="17213B66" w14:textId="3F1AE8C1" w:rsidR="00DB7797" w:rsidRDefault="00DB7797" w:rsidP="00DB7797">
      <w:pPr>
        <w:rPr>
          <w:sz w:val="24"/>
          <w:szCs w:val="24"/>
        </w:rPr>
      </w:pPr>
      <w:r>
        <w:rPr>
          <w:sz w:val="24"/>
          <w:szCs w:val="24"/>
        </w:rPr>
        <w:t xml:space="preserve">     </w:t>
      </w:r>
      <w:r w:rsidR="00B760C8">
        <w:rPr>
          <w:sz w:val="24"/>
          <w:szCs w:val="24"/>
        </w:rPr>
        <w:t>9</w:t>
      </w:r>
      <w:r w:rsidRPr="00A64D65">
        <w:rPr>
          <w:sz w:val="24"/>
          <w:szCs w:val="24"/>
        </w:rPr>
        <w:t>/</w:t>
      </w:r>
      <w:r w:rsidR="00B760C8">
        <w:rPr>
          <w:sz w:val="24"/>
          <w:szCs w:val="24"/>
        </w:rPr>
        <w:t>20</w:t>
      </w:r>
      <w:r w:rsidRPr="00A64D65">
        <w:rPr>
          <w:sz w:val="24"/>
          <w:szCs w:val="24"/>
        </w:rPr>
        <w:t>/2021.  Cash $</w:t>
      </w:r>
      <w:r>
        <w:rPr>
          <w:sz w:val="24"/>
          <w:szCs w:val="24"/>
        </w:rPr>
        <w:t>250.00</w:t>
      </w:r>
      <w:r w:rsidRPr="00A64D65">
        <w:rPr>
          <w:sz w:val="24"/>
          <w:szCs w:val="24"/>
        </w:rPr>
        <w:t>, Receipts $</w:t>
      </w:r>
      <w:r>
        <w:rPr>
          <w:sz w:val="24"/>
          <w:szCs w:val="24"/>
        </w:rPr>
        <w:t>0.00</w:t>
      </w:r>
      <w:r w:rsidRPr="00A64D65">
        <w:rPr>
          <w:sz w:val="24"/>
          <w:szCs w:val="24"/>
        </w:rPr>
        <w:t xml:space="preserve"> for a total of $250.00.  Balanced to </w:t>
      </w:r>
    </w:p>
    <w:p w14:paraId="09FF9C32" w14:textId="5AFFB0C4" w:rsidR="00DB7797" w:rsidRDefault="00DB7797" w:rsidP="00DB7797">
      <w:pPr>
        <w:rPr>
          <w:b/>
          <w:bCs/>
          <w:sz w:val="24"/>
          <w:szCs w:val="24"/>
        </w:rPr>
      </w:pPr>
      <w:r>
        <w:rPr>
          <w:sz w:val="24"/>
          <w:szCs w:val="24"/>
        </w:rPr>
        <w:t xml:space="preserve">     </w:t>
      </w:r>
      <w:r w:rsidRPr="00A64D65">
        <w:rPr>
          <w:sz w:val="24"/>
          <w:szCs w:val="24"/>
        </w:rPr>
        <w:t>assigned total of $250.00.  Verified by Cheryl Spearman, Secretary.</w:t>
      </w:r>
      <w:r w:rsidRPr="00A64D65">
        <w:rPr>
          <w:sz w:val="24"/>
          <w:szCs w:val="24"/>
        </w:rPr>
        <w:br/>
      </w:r>
      <w:bookmarkEnd w:id="9"/>
      <w:r w:rsidRPr="00A64D65">
        <w:rPr>
          <w:b/>
          <w:bCs/>
          <w:sz w:val="24"/>
          <w:szCs w:val="24"/>
        </w:rPr>
        <w:t>Questions and Comments</w:t>
      </w:r>
      <w:r w:rsidRPr="00A64D65">
        <w:rPr>
          <w:sz w:val="24"/>
          <w:szCs w:val="24"/>
        </w:rPr>
        <w:t xml:space="preserve">: </w:t>
      </w:r>
      <w:r w:rsidRPr="00A64D65">
        <w:rPr>
          <w:b/>
          <w:bCs/>
          <w:sz w:val="24"/>
          <w:szCs w:val="24"/>
        </w:rPr>
        <w:t>None</w:t>
      </w:r>
    </w:p>
    <w:p w14:paraId="2FC8E548" w14:textId="77777777" w:rsidR="00DB7797" w:rsidRPr="00A64D65" w:rsidRDefault="00DB7797" w:rsidP="00DB7797">
      <w:pPr>
        <w:rPr>
          <w:sz w:val="24"/>
          <w:szCs w:val="24"/>
        </w:rPr>
      </w:pPr>
    </w:p>
    <w:bookmarkEnd w:id="5"/>
    <w:p w14:paraId="1CC0E897" w14:textId="7833FC70" w:rsidR="001134A8" w:rsidRDefault="001239EF" w:rsidP="001239EF">
      <w:pPr>
        <w:tabs>
          <w:tab w:val="left" w:pos="1440"/>
          <w:tab w:val="left" w:pos="1620"/>
          <w:tab w:val="left" w:pos="1800"/>
          <w:tab w:val="left" w:pos="2880"/>
          <w:tab w:val="left" w:pos="4463"/>
        </w:tabs>
        <w:ind w:hanging="630"/>
        <w:rPr>
          <w:b/>
          <w:sz w:val="24"/>
          <w:szCs w:val="24"/>
        </w:rPr>
      </w:pPr>
      <w:r w:rsidRPr="00B2428C">
        <w:rPr>
          <w:b/>
          <w:sz w:val="24"/>
          <w:szCs w:val="24"/>
        </w:rPr>
        <w:t>VII.</w:t>
      </w:r>
      <w:bookmarkStart w:id="10" w:name="_Hlk517098322"/>
      <w:r w:rsidRPr="00B2428C">
        <w:rPr>
          <w:b/>
          <w:sz w:val="24"/>
          <w:szCs w:val="24"/>
        </w:rPr>
        <w:tab/>
      </w:r>
      <w:r>
        <w:rPr>
          <w:b/>
          <w:sz w:val="24"/>
          <w:szCs w:val="24"/>
          <w:u w:val="single"/>
        </w:rPr>
        <w:t xml:space="preserve">PRESENTATION OF HEALTHPOINT </w:t>
      </w:r>
      <w:r w:rsidRPr="00B2428C">
        <w:rPr>
          <w:b/>
          <w:sz w:val="24"/>
          <w:szCs w:val="24"/>
          <w:u w:val="single"/>
        </w:rPr>
        <w:t>R</w:t>
      </w:r>
      <w:r>
        <w:rPr>
          <w:b/>
          <w:sz w:val="24"/>
          <w:szCs w:val="24"/>
          <w:u w:val="single"/>
        </w:rPr>
        <w:t>EPORT</w:t>
      </w:r>
      <w:r w:rsidRPr="00B2428C">
        <w:rPr>
          <w:b/>
          <w:sz w:val="24"/>
          <w:szCs w:val="24"/>
          <w:u w:val="single"/>
        </w:rPr>
        <w:t>:</w:t>
      </w:r>
      <w:r>
        <w:rPr>
          <w:b/>
          <w:sz w:val="24"/>
          <w:szCs w:val="24"/>
        </w:rPr>
        <w:t xml:space="preserve"> </w:t>
      </w:r>
      <w:bookmarkEnd w:id="10"/>
      <w:r>
        <w:rPr>
          <w:b/>
          <w:sz w:val="24"/>
          <w:szCs w:val="24"/>
        </w:rPr>
        <w:t xml:space="preserve"> </w:t>
      </w:r>
    </w:p>
    <w:p w14:paraId="7070D0A7" w14:textId="7B32CC85" w:rsidR="00763296" w:rsidRDefault="00763296" w:rsidP="00152077">
      <w:pPr>
        <w:tabs>
          <w:tab w:val="left" w:pos="1440"/>
          <w:tab w:val="left" w:pos="2880"/>
          <w:tab w:val="left" w:pos="4463"/>
        </w:tabs>
        <w:ind w:firstLine="0"/>
        <w:rPr>
          <w:bCs/>
          <w:sz w:val="24"/>
          <w:szCs w:val="24"/>
        </w:rPr>
      </w:pPr>
    </w:p>
    <w:p w14:paraId="66DCF41D" w14:textId="4909EF90" w:rsidR="00801540" w:rsidRDefault="00801540" w:rsidP="00152077">
      <w:pPr>
        <w:tabs>
          <w:tab w:val="left" w:pos="1440"/>
          <w:tab w:val="left" w:pos="2880"/>
          <w:tab w:val="left" w:pos="4463"/>
        </w:tabs>
        <w:ind w:firstLine="0"/>
        <w:rPr>
          <w:bCs/>
          <w:sz w:val="24"/>
          <w:szCs w:val="24"/>
        </w:rPr>
      </w:pPr>
      <w:r>
        <w:rPr>
          <w:bCs/>
          <w:sz w:val="24"/>
          <w:szCs w:val="24"/>
        </w:rPr>
        <w:t xml:space="preserve">The </w:t>
      </w:r>
      <w:proofErr w:type="spellStart"/>
      <w:r>
        <w:rPr>
          <w:bCs/>
          <w:sz w:val="24"/>
          <w:szCs w:val="24"/>
        </w:rPr>
        <w:t>HealthPoint</w:t>
      </w:r>
      <w:proofErr w:type="spellEnd"/>
      <w:r>
        <w:rPr>
          <w:bCs/>
          <w:sz w:val="24"/>
          <w:szCs w:val="24"/>
        </w:rPr>
        <w:t xml:space="preserve"> Report </w:t>
      </w:r>
      <w:r w:rsidR="00FB66BE">
        <w:rPr>
          <w:bCs/>
          <w:sz w:val="24"/>
          <w:szCs w:val="24"/>
        </w:rPr>
        <w:t xml:space="preserve">was </w:t>
      </w:r>
      <w:r w:rsidR="00211788">
        <w:rPr>
          <w:bCs/>
          <w:sz w:val="24"/>
          <w:szCs w:val="24"/>
        </w:rPr>
        <w:t>submitted</w:t>
      </w:r>
      <w:r w:rsidR="00FB66BE">
        <w:rPr>
          <w:bCs/>
          <w:sz w:val="24"/>
          <w:szCs w:val="24"/>
        </w:rPr>
        <w:t xml:space="preserve"> </w:t>
      </w:r>
      <w:r>
        <w:rPr>
          <w:bCs/>
          <w:sz w:val="24"/>
          <w:szCs w:val="24"/>
        </w:rPr>
        <w:t xml:space="preserve">by Terri Sabella, CEO </w:t>
      </w:r>
      <w:proofErr w:type="spellStart"/>
      <w:r>
        <w:rPr>
          <w:bCs/>
          <w:sz w:val="24"/>
          <w:szCs w:val="24"/>
        </w:rPr>
        <w:t>HealthPoint</w:t>
      </w:r>
      <w:proofErr w:type="spellEnd"/>
      <w:r w:rsidR="00FB66BE">
        <w:rPr>
          <w:bCs/>
          <w:sz w:val="24"/>
          <w:szCs w:val="24"/>
        </w:rPr>
        <w:t xml:space="preserve">. </w:t>
      </w:r>
      <w:r>
        <w:rPr>
          <w:bCs/>
          <w:sz w:val="24"/>
          <w:szCs w:val="24"/>
        </w:rPr>
        <w:t xml:space="preserve">  The report contained productivity data for each provider as well as patients by age that </w:t>
      </w:r>
      <w:r w:rsidR="00462F6B">
        <w:rPr>
          <w:bCs/>
          <w:sz w:val="24"/>
          <w:szCs w:val="24"/>
        </w:rPr>
        <w:t>were seen in</w:t>
      </w:r>
      <w:r>
        <w:rPr>
          <w:bCs/>
          <w:sz w:val="24"/>
          <w:szCs w:val="24"/>
        </w:rPr>
        <w:t xml:space="preserve"> the clinic.</w:t>
      </w:r>
      <w:r w:rsidR="00462F6B">
        <w:rPr>
          <w:bCs/>
          <w:sz w:val="24"/>
          <w:szCs w:val="24"/>
        </w:rPr>
        <w:t xml:space="preserve">  </w:t>
      </w:r>
    </w:p>
    <w:p w14:paraId="637810C9" w14:textId="29122019" w:rsidR="00DA6C7C" w:rsidRPr="0016713F" w:rsidRDefault="001239EF" w:rsidP="00F56FD6">
      <w:pPr>
        <w:tabs>
          <w:tab w:val="left" w:pos="1440"/>
          <w:tab w:val="left" w:pos="1620"/>
          <w:tab w:val="left" w:pos="1800"/>
          <w:tab w:val="left" w:pos="2880"/>
          <w:tab w:val="left" w:pos="4463"/>
        </w:tabs>
        <w:ind w:left="0" w:firstLine="0"/>
        <w:rPr>
          <w:b/>
          <w:sz w:val="24"/>
          <w:szCs w:val="24"/>
          <w:u w:val="single"/>
        </w:rPr>
      </w:pPr>
      <w:r w:rsidRPr="00B2428C">
        <w:rPr>
          <w:b/>
          <w:sz w:val="24"/>
          <w:szCs w:val="24"/>
        </w:rPr>
        <w:t>VIII.</w:t>
      </w:r>
      <w:r>
        <w:rPr>
          <w:b/>
          <w:sz w:val="24"/>
          <w:szCs w:val="24"/>
        </w:rPr>
        <w:t xml:space="preserve">      </w:t>
      </w:r>
      <w:r w:rsidRPr="00CB740F">
        <w:rPr>
          <w:b/>
          <w:sz w:val="24"/>
          <w:szCs w:val="24"/>
          <w:u w:val="single"/>
        </w:rPr>
        <w:t>UNFINISHED B</w:t>
      </w:r>
      <w:r w:rsidRPr="00B2428C">
        <w:rPr>
          <w:b/>
          <w:sz w:val="24"/>
          <w:szCs w:val="24"/>
          <w:u w:val="single"/>
        </w:rPr>
        <w:t>USINESS:</w:t>
      </w:r>
      <w:r w:rsidRPr="00B2428C">
        <w:rPr>
          <w:sz w:val="24"/>
          <w:szCs w:val="24"/>
        </w:rPr>
        <w:t xml:space="preserve"> </w:t>
      </w:r>
      <w:r>
        <w:rPr>
          <w:sz w:val="24"/>
          <w:szCs w:val="24"/>
        </w:rPr>
        <w:t xml:space="preserve"> </w:t>
      </w:r>
      <w:r w:rsidR="0010065A">
        <w:rPr>
          <w:sz w:val="24"/>
          <w:szCs w:val="24"/>
        </w:rPr>
        <w:t>No unfinished business to address.</w:t>
      </w:r>
      <w:r w:rsidR="006147F4">
        <w:rPr>
          <w:sz w:val="24"/>
          <w:szCs w:val="24"/>
        </w:rPr>
        <w:br/>
      </w:r>
      <w:r w:rsidR="00FB66BE">
        <w:rPr>
          <w:b/>
          <w:sz w:val="24"/>
          <w:szCs w:val="24"/>
        </w:rPr>
        <w:t xml:space="preserve">  </w:t>
      </w:r>
      <w:r w:rsidRPr="00B2428C">
        <w:rPr>
          <w:b/>
          <w:sz w:val="24"/>
          <w:szCs w:val="24"/>
        </w:rPr>
        <w:t>IX.</w:t>
      </w:r>
      <w:r>
        <w:rPr>
          <w:b/>
          <w:sz w:val="24"/>
          <w:szCs w:val="24"/>
        </w:rPr>
        <w:t xml:space="preserve">  </w:t>
      </w:r>
      <w:r w:rsidR="0010065A">
        <w:rPr>
          <w:b/>
          <w:sz w:val="24"/>
          <w:szCs w:val="24"/>
        </w:rPr>
        <w:t xml:space="preserve">    </w:t>
      </w:r>
      <w:r w:rsidRPr="00B2428C">
        <w:rPr>
          <w:b/>
          <w:sz w:val="24"/>
          <w:szCs w:val="24"/>
          <w:u w:val="single"/>
        </w:rPr>
        <w:t>NEW BUSINESS</w:t>
      </w:r>
      <w:r w:rsidR="0016713F">
        <w:rPr>
          <w:b/>
          <w:sz w:val="24"/>
          <w:szCs w:val="24"/>
          <w:u w:val="single"/>
        </w:rPr>
        <w:t>:</w:t>
      </w:r>
      <w:r w:rsidR="00B760C8">
        <w:rPr>
          <w:bCs/>
          <w:sz w:val="24"/>
          <w:szCs w:val="24"/>
        </w:rPr>
        <w:t xml:space="preserve">  No new business to address.</w:t>
      </w:r>
    </w:p>
    <w:p w14:paraId="1B1D0AB4" w14:textId="7862039F" w:rsidR="0010065A" w:rsidRPr="00780CB1" w:rsidRDefault="003A1010" w:rsidP="0010065A">
      <w:pPr>
        <w:ind w:left="0" w:firstLine="0"/>
        <w:rPr>
          <w:sz w:val="24"/>
          <w:szCs w:val="24"/>
        </w:rPr>
      </w:pPr>
      <w:r>
        <w:rPr>
          <w:b/>
          <w:noProof/>
          <w:sz w:val="24"/>
          <w:szCs w:val="24"/>
        </w:rPr>
        <mc:AlternateContent>
          <mc:Choice Requires="wpi">
            <w:drawing>
              <wp:anchor distT="0" distB="0" distL="114300" distR="114300" simplePos="0" relativeHeight="251660288" behindDoc="0" locked="0" layoutInCell="1" allowOverlap="1" wp14:anchorId="0843C165" wp14:editId="41D9F309">
                <wp:simplePos x="0" y="0"/>
                <wp:positionH relativeFrom="column">
                  <wp:posOffset>6977122</wp:posOffset>
                </wp:positionH>
                <wp:positionV relativeFrom="paragraph">
                  <wp:posOffset>221125</wp:posOffset>
                </wp:positionV>
                <wp:extent cx="12960" cy="30600"/>
                <wp:effectExtent l="38100" t="38100" r="44450" b="45720"/>
                <wp:wrapNone/>
                <wp:docPr id="4" name="Ink 4"/>
                <wp:cNvGraphicFramePr/>
                <a:graphic xmlns:a="http://schemas.openxmlformats.org/drawingml/2006/main">
                  <a:graphicData uri="http://schemas.microsoft.com/office/word/2010/wordprocessingInk">
                    <w14:contentPart bwMode="auto" r:id="rId13">
                      <w14:nvContentPartPr>
                        <w14:cNvContentPartPr/>
                      </w14:nvContentPartPr>
                      <w14:xfrm>
                        <a:off x="0" y="0"/>
                        <a:ext cx="12700" cy="30480"/>
                      </w14:xfrm>
                    </w14:contentPart>
                  </a:graphicData>
                </a:graphic>
              </wp:anchor>
            </w:drawing>
          </mc:Choice>
          <mc:Fallback>
            <w:pict>
              <v:shapetype w14:anchorId="7C267C62"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4" o:spid="_x0000_s1026" type="#_x0000_t75" style="position:absolute;margin-left:548.7pt;margin-top:16.7pt;width:2.35pt;height:3.8pt;z-index:2516602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">
                <v:imagedata r:id="rId14" o:title=""/>
              </v:shape>
            </w:pict>
          </mc:Fallback>
        </mc:AlternateContent>
      </w:r>
      <w:r w:rsidR="00FB66BE">
        <w:rPr>
          <w:b/>
          <w:sz w:val="24"/>
          <w:szCs w:val="24"/>
        </w:rPr>
        <w:t xml:space="preserve">   </w:t>
      </w:r>
      <w:r w:rsidR="001239EF" w:rsidRPr="00CB740F">
        <w:rPr>
          <w:b/>
          <w:sz w:val="24"/>
          <w:szCs w:val="24"/>
        </w:rPr>
        <w:t>X</w:t>
      </w:r>
      <w:r w:rsidR="001239EF">
        <w:rPr>
          <w:b/>
          <w:sz w:val="24"/>
          <w:szCs w:val="24"/>
        </w:rPr>
        <w:t xml:space="preserve">.  </w:t>
      </w:r>
      <w:r w:rsidR="00DB7797">
        <w:rPr>
          <w:b/>
          <w:sz w:val="24"/>
          <w:szCs w:val="24"/>
        </w:rPr>
        <w:t xml:space="preserve">    </w:t>
      </w:r>
      <w:r w:rsidR="001239EF">
        <w:rPr>
          <w:b/>
          <w:sz w:val="24"/>
          <w:szCs w:val="24"/>
          <w:u w:val="single"/>
        </w:rPr>
        <w:t xml:space="preserve">ADJOURNMENT TO </w:t>
      </w:r>
      <w:r w:rsidR="001239EF" w:rsidRPr="00464612">
        <w:rPr>
          <w:b/>
          <w:sz w:val="24"/>
          <w:szCs w:val="24"/>
          <w:u w:val="single"/>
        </w:rPr>
        <w:t xml:space="preserve">CLOSED </w:t>
      </w:r>
      <w:r w:rsidR="001239EF">
        <w:rPr>
          <w:b/>
          <w:sz w:val="24"/>
          <w:szCs w:val="24"/>
          <w:u w:val="single"/>
        </w:rPr>
        <w:t xml:space="preserve">SESSION, IF </w:t>
      </w:r>
      <w:r w:rsidR="001239EF" w:rsidRPr="00C10E3B">
        <w:rPr>
          <w:b/>
          <w:sz w:val="24"/>
          <w:szCs w:val="24"/>
          <w:u w:val="single"/>
        </w:rPr>
        <w:t>REQUIRED</w:t>
      </w:r>
      <w:r w:rsidR="001239EF">
        <w:rPr>
          <w:b/>
          <w:sz w:val="24"/>
          <w:szCs w:val="24"/>
        </w:rPr>
        <w:t>-</w:t>
      </w:r>
      <w:r w:rsidR="001239EF">
        <w:rPr>
          <w:sz w:val="24"/>
          <w:szCs w:val="24"/>
        </w:rPr>
        <w:t xml:space="preserve"> </w:t>
      </w:r>
      <w:r w:rsidR="0010065A">
        <w:rPr>
          <w:sz w:val="24"/>
          <w:szCs w:val="24"/>
        </w:rPr>
        <w:t xml:space="preserve">There was no business requiring a </w:t>
      </w:r>
      <w:r w:rsidR="0010065A">
        <w:rPr>
          <w:sz w:val="24"/>
          <w:szCs w:val="24"/>
        </w:rPr>
        <w:br/>
        <w:t xml:space="preserve">             </w:t>
      </w:r>
      <w:r w:rsidR="0010065A" w:rsidRPr="00464612">
        <w:rPr>
          <w:sz w:val="24"/>
          <w:szCs w:val="24"/>
        </w:rPr>
        <w:t>Closed Session</w:t>
      </w:r>
      <w:r w:rsidR="0010065A">
        <w:rPr>
          <w:sz w:val="24"/>
          <w:szCs w:val="24"/>
        </w:rPr>
        <w:t>.</w:t>
      </w:r>
    </w:p>
    <w:p w14:paraId="04E4580B" w14:textId="653CF596" w:rsidR="0010065A" w:rsidRPr="00780CB1" w:rsidRDefault="00FB66BE" w:rsidP="0010065A">
      <w:pPr>
        <w:ind w:left="0" w:firstLine="0"/>
        <w:rPr>
          <w:sz w:val="24"/>
          <w:szCs w:val="24"/>
        </w:rPr>
      </w:pPr>
      <w:r>
        <w:rPr>
          <w:b/>
          <w:sz w:val="24"/>
          <w:szCs w:val="24"/>
        </w:rPr>
        <w:t xml:space="preserve"> </w:t>
      </w:r>
      <w:r w:rsidR="001239EF">
        <w:rPr>
          <w:b/>
          <w:sz w:val="24"/>
          <w:szCs w:val="24"/>
        </w:rPr>
        <w:t>XI.</w:t>
      </w:r>
      <w:r w:rsidR="001239EF">
        <w:rPr>
          <w:b/>
          <w:sz w:val="24"/>
          <w:szCs w:val="24"/>
        </w:rPr>
        <w:tab/>
      </w:r>
      <w:r w:rsidR="001239EF">
        <w:rPr>
          <w:b/>
          <w:sz w:val="24"/>
          <w:szCs w:val="24"/>
          <w:u w:val="single"/>
        </w:rPr>
        <w:t>REOPEN MEETING FOR SUBSEQUENT ACTIONS-</w:t>
      </w:r>
      <w:r w:rsidR="001239EF">
        <w:rPr>
          <w:sz w:val="24"/>
          <w:szCs w:val="24"/>
        </w:rPr>
        <w:t xml:space="preserve"> </w:t>
      </w:r>
      <w:r w:rsidR="0010065A">
        <w:rPr>
          <w:sz w:val="24"/>
          <w:szCs w:val="24"/>
        </w:rPr>
        <w:t xml:space="preserve">There was no business requiring a </w:t>
      </w:r>
      <w:r w:rsidR="0010065A">
        <w:rPr>
          <w:sz w:val="24"/>
          <w:szCs w:val="24"/>
        </w:rPr>
        <w:br/>
        <w:t xml:space="preserve">             </w:t>
      </w:r>
      <w:r w:rsidR="0010065A" w:rsidRPr="00464612">
        <w:rPr>
          <w:sz w:val="24"/>
          <w:szCs w:val="24"/>
        </w:rPr>
        <w:t>Closed Session</w:t>
      </w:r>
      <w:r w:rsidR="0010065A">
        <w:rPr>
          <w:sz w:val="24"/>
          <w:szCs w:val="24"/>
        </w:rPr>
        <w:t>.</w:t>
      </w:r>
    </w:p>
    <w:p w14:paraId="531568E1" w14:textId="4555C0D8" w:rsidR="001239EF" w:rsidRPr="002077E6" w:rsidRDefault="001239EF" w:rsidP="001239EF">
      <w:pPr>
        <w:tabs>
          <w:tab w:val="left" w:pos="720"/>
          <w:tab w:val="center" w:pos="5400"/>
        </w:tabs>
        <w:ind w:hanging="720"/>
        <w:rPr>
          <w:color w:val="FF0000"/>
        </w:rPr>
      </w:pPr>
      <w:r>
        <w:rPr>
          <w:b/>
          <w:sz w:val="24"/>
          <w:szCs w:val="24"/>
        </w:rPr>
        <w:t xml:space="preserve">XII.  </w:t>
      </w:r>
      <w:r>
        <w:rPr>
          <w:b/>
          <w:sz w:val="24"/>
          <w:szCs w:val="24"/>
        </w:rPr>
        <w:tab/>
      </w:r>
      <w:r w:rsidRPr="00D70513">
        <w:rPr>
          <w:b/>
          <w:sz w:val="24"/>
          <w:szCs w:val="24"/>
          <w:u w:val="single"/>
        </w:rPr>
        <w:t xml:space="preserve">ADJOURNMENT </w:t>
      </w:r>
      <w:r>
        <w:rPr>
          <w:sz w:val="24"/>
          <w:szCs w:val="24"/>
        </w:rPr>
        <w:t xml:space="preserve">– There being no further business, </w:t>
      </w:r>
      <w:r w:rsidR="00FB66BE">
        <w:rPr>
          <w:sz w:val="24"/>
          <w:szCs w:val="24"/>
        </w:rPr>
        <w:t>Laura Huffman</w:t>
      </w:r>
      <w:r>
        <w:rPr>
          <w:sz w:val="24"/>
          <w:szCs w:val="24"/>
        </w:rPr>
        <w:t xml:space="preserve"> </w:t>
      </w:r>
      <w:r w:rsidRPr="009A305A">
        <w:rPr>
          <w:sz w:val="24"/>
          <w:szCs w:val="24"/>
        </w:rPr>
        <w:t xml:space="preserve">moved to adjourn the meeting; </w:t>
      </w:r>
      <w:r w:rsidR="00FB66BE">
        <w:rPr>
          <w:sz w:val="24"/>
          <w:szCs w:val="24"/>
        </w:rPr>
        <w:t>M</w:t>
      </w:r>
      <w:r w:rsidR="00B760C8">
        <w:rPr>
          <w:sz w:val="24"/>
          <w:szCs w:val="24"/>
        </w:rPr>
        <w:t>ichelle Medlock</w:t>
      </w:r>
      <w:r w:rsidR="00957674">
        <w:rPr>
          <w:sz w:val="24"/>
          <w:szCs w:val="24"/>
        </w:rPr>
        <w:t xml:space="preserve"> </w:t>
      </w:r>
      <w:r w:rsidRPr="009A305A">
        <w:rPr>
          <w:sz w:val="24"/>
          <w:szCs w:val="24"/>
        </w:rPr>
        <w:t>seconded the motion, and the meeting</w:t>
      </w:r>
      <w:r>
        <w:rPr>
          <w:sz w:val="24"/>
          <w:szCs w:val="24"/>
        </w:rPr>
        <w:t xml:space="preserve"> was</w:t>
      </w:r>
      <w:r w:rsidRPr="009A305A">
        <w:rPr>
          <w:sz w:val="24"/>
          <w:szCs w:val="24"/>
        </w:rPr>
        <w:t xml:space="preserve"> adjourned </w:t>
      </w:r>
      <w:r w:rsidRPr="00464612">
        <w:rPr>
          <w:sz w:val="24"/>
          <w:szCs w:val="24"/>
        </w:rPr>
        <w:t xml:space="preserve">at </w:t>
      </w:r>
      <w:r w:rsidR="0015678D">
        <w:rPr>
          <w:sz w:val="24"/>
          <w:szCs w:val="24"/>
        </w:rPr>
        <w:t>6</w:t>
      </w:r>
      <w:r w:rsidRPr="0015678D">
        <w:rPr>
          <w:sz w:val="24"/>
          <w:szCs w:val="24"/>
        </w:rPr>
        <w:t>:</w:t>
      </w:r>
      <w:r w:rsidR="00B760C8">
        <w:rPr>
          <w:sz w:val="24"/>
          <w:szCs w:val="24"/>
        </w:rPr>
        <w:t>35</w:t>
      </w:r>
      <w:r w:rsidR="004C0255" w:rsidRPr="0015678D">
        <w:rPr>
          <w:sz w:val="24"/>
          <w:szCs w:val="24"/>
        </w:rPr>
        <w:t xml:space="preserve"> </w:t>
      </w:r>
      <w:r w:rsidR="00957674" w:rsidRPr="0015678D">
        <w:rPr>
          <w:sz w:val="24"/>
          <w:szCs w:val="24"/>
        </w:rPr>
        <w:t>p.</w:t>
      </w:r>
      <w:r w:rsidR="00957674">
        <w:rPr>
          <w:sz w:val="24"/>
          <w:szCs w:val="24"/>
        </w:rPr>
        <w:t>m</w:t>
      </w:r>
      <w:r>
        <w:rPr>
          <w:sz w:val="24"/>
          <w:szCs w:val="24"/>
        </w:rPr>
        <w:t>.</w:t>
      </w:r>
      <w:r>
        <w:tab/>
      </w:r>
    </w:p>
    <w:p w14:paraId="77655202" w14:textId="77777777" w:rsidR="001239EF" w:rsidRDefault="001239EF" w:rsidP="001239EF">
      <w:pPr>
        <w:tabs>
          <w:tab w:val="left" w:pos="720"/>
          <w:tab w:val="center" w:pos="5400"/>
        </w:tabs>
      </w:pPr>
    </w:p>
    <w:p w14:paraId="1F2E5F32" w14:textId="77777777" w:rsidR="001239EF" w:rsidRDefault="001239EF" w:rsidP="001239EF">
      <w:pPr>
        <w:tabs>
          <w:tab w:val="left" w:pos="585"/>
          <w:tab w:val="center" w:pos="5400"/>
        </w:tabs>
        <w:ind w:left="0" w:firstLine="0"/>
        <w:rPr>
          <w:u w:val="single"/>
        </w:rPr>
      </w:pPr>
      <w:r>
        <w:rPr>
          <w:u w:val="single"/>
        </w:rPr>
        <w:t xml:space="preserve">      </w:t>
      </w:r>
    </w:p>
    <w:p w14:paraId="5106D6E2" w14:textId="77777777" w:rsidR="001239EF" w:rsidRPr="006318C6" w:rsidRDefault="001239EF" w:rsidP="001239EF">
      <w:pPr>
        <w:tabs>
          <w:tab w:val="left" w:pos="585"/>
          <w:tab w:val="center" w:pos="5400"/>
        </w:tabs>
        <w:ind w:left="0" w:firstLine="0"/>
        <w:rPr>
          <w:u w:val="single"/>
        </w:rPr>
      </w:pPr>
      <w:r>
        <w:rPr>
          <w:u w:val="single"/>
        </w:rPr>
        <w:t xml:space="preserve">                                                                                                       </w:t>
      </w:r>
      <w:r>
        <w:tab/>
      </w:r>
      <w:r>
        <w:tab/>
      </w:r>
      <w:r>
        <w:tab/>
        <w:t>_______________________</w:t>
      </w:r>
    </w:p>
    <w:p w14:paraId="543D2DDB" w14:textId="4CB54E57" w:rsidR="00A9204E" w:rsidRDefault="001239EF" w:rsidP="00136B51">
      <w:pPr>
        <w:tabs>
          <w:tab w:val="left" w:pos="270"/>
          <w:tab w:val="center" w:pos="5400"/>
        </w:tabs>
        <w:ind w:left="0" w:firstLine="0"/>
      </w:pPr>
      <w:r>
        <w:t xml:space="preserve">Billy </w:t>
      </w:r>
      <w:proofErr w:type="spellStart"/>
      <w:r>
        <w:t>Goodin</w:t>
      </w:r>
      <w:proofErr w:type="spellEnd"/>
      <w:r>
        <w:t>, Executive Assistant to the Board</w:t>
      </w:r>
      <w:r>
        <w:tab/>
        <w:t xml:space="preserve">                     </w:t>
      </w:r>
      <w:r>
        <w:tab/>
        <w:t>Date</w:t>
      </w:r>
      <w:r>
        <w:tab/>
      </w:r>
    </w:p>
    <w:sectPr w:rsidR="00A9204E">
      <w:footerReference w:type="default" r:id="rId1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3713E4" w14:textId="77777777" w:rsidR="00E87FB9" w:rsidRDefault="00E87FB9" w:rsidP="009B69CD">
      <w:r>
        <w:separator/>
      </w:r>
    </w:p>
  </w:endnote>
  <w:endnote w:type="continuationSeparator" w:id="0">
    <w:p w14:paraId="33C3F204" w14:textId="77777777" w:rsidR="00E87FB9" w:rsidRDefault="00E87FB9" w:rsidP="009B69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48280318"/>
      <w:docPartObj>
        <w:docPartGallery w:val="Page Numbers (Bottom of Page)"/>
        <w:docPartUnique/>
      </w:docPartObj>
    </w:sdtPr>
    <w:sdtEndPr/>
    <w:sdtContent>
      <w:sdt>
        <w:sdtPr>
          <w:id w:val="-1769616900"/>
          <w:docPartObj>
            <w:docPartGallery w:val="Page Numbers (Top of Page)"/>
            <w:docPartUnique/>
          </w:docPartObj>
        </w:sdtPr>
        <w:sdtEndPr/>
        <w:sdtContent>
          <w:p w14:paraId="6E439B56" w14:textId="68DE3DA6" w:rsidR="009B69CD" w:rsidRDefault="009B69CD">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7237223A" w14:textId="77777777" w:rsidR="009B69CD" w:rsidRDefault="009B69C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46DA6A" w14:textId="77777777" w:rsidR="00E87FB9" w:rsidRDefault="00E87FB9" w:rsidP="009B69CD">
      <w:r>
        <w:separator/>
      </w:r>
    </w:p>
  </w:footnote>
  <w:footnote w:type="continuationSeparator" w:id="0">
    <w:p w14:paraId="7EB82D01" w14:textId="77777777" w:rsidR="00E87FB9" w:rsidRDefault="00E87FB9" w:rsidP="009B69C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6F128CC0"/>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DAA0AA1C"/>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C6928A4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75ACADB0"/>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217AC734"/>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D4E1D30"/>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680C027C"/>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F5E5D9A"/>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CA7202F2"/>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24CE3B8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2B515D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081A78F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15:restartNumberingAfterBreak="0">
    <w:nsid w:val="0B2F3CA6"/>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15:restartNumberingAfterBreak="0">
    <w:nsid w:val="15C5697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180475E7"/>
    <w:multiLevelType w:val="hybridMultilevel"/>
    <w:tmpl w:val="D00A9B58"/>
    <w:lvl w:ilvl="0" w:tplc="CCF2E6B2">
      <w:start w:val="2"/>
      <w:numFmt w:val="decimal"/>
      <w:lvlText w:val="%1."/>
      <w:lvlJc w:val="left"/>
      <w:pPr>
        <w:ind w:left="0" w:hanging="360"/>
      </w:pPr>
      <w:rPr>
        <w:rFonts w:hint="default"/>
        <w:b/>
      </w:rPr>
    </w:lvl>
    <w:lvl w:ilvl="1" w:tplc="04090019" w:tentative="1">
      <w:start w:val="1"/>
      <w:numFmt w:val="lowerLetter"/>
      <w:lvlText w:val="%2."/>
      <w:lvlJc w:val="left"/>
      <w:pPr>
        <w:ind w:left="720" w:hanging="360"/>
      </w:p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15" w15:restartNumberingAfterBreak="0">
    <w:nsid w:val="23570BA7"/>
    <w:multiLevelType w:val="hybridMultilevel"/>
    <w:tmpl w:val="5BC067E8"/>
    <w:lvl w:ilvl="0" w:tplc="C360E106">
      <w:start w:val="1"/>
      <w:numFmt w:val="decimal"/>
      <w:lvlText w:val="%1."/>
      <w:lvlJc w:val="left"/>
      <w:pPr>
        <w:ind w:left="1440" w:hanging="360"/>
      </w:pPr>
      <w:rPr>
        <w:rFonts w:hint="default"/>
        <w:color w:val="auto"/>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15:restartNumberingAfterBreak="0">
    <w:nsid w:val="298929E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2EDE304E"/>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8" w15:restartNumberingAfterBreak="0">
    <w:nsid w:val="365D46AC"/>
    <w:multiLevelType w:val="hybridMultilevel"/>
    <w:tmpl w:val="E35A86A4"/>
    <w:lvl w:ilvl="0" w:tplc="F41C5748">
      <w:start w:val="1"/>
      <w:numFmt w:val="decimal"/>
      <w:lvlText w:val="%1."/>
      <w:lvlJc w:val="left"/>
      <w:pPr>
        <w:ind w:left="1118" w:hanging="360"/>
      </w:pPr>
      <w:rPr>
        <w:rFonts w:hint="default"/>
      </w:rPr>
    </w:lvl>
    <w:lvl w:ilvl="1" w:tplc="04090019" w:tentative="1">
      <w:start w:val="1"/>
      <w:numFmt w:val="lowerLetter"/>
      <w:lvlText w:val="%2."/>
      <w:lvlJc w:val="left"/>
      <w:pPr>
        <w:ind w:left="1838" w:hanging="360"/>
      </w:pPr>
    </w:lvl>
    <w:lvl w:ilvl="2" w:tplc="0409001B" w:tentative="1">
      <w:start w:val="1"/>
      <w:numFmt w:val="lowerRoman"/>
      <w:lvlText w:val="%3."/>
      <w:lvlJc w:val="right"/>
      <w:pPr>
        <w:ind w:left="2558" w:hanging="180"/>
      </w:pPr>
    </w:lvl>
    <w:lvl w:ilvl="3" w:tplc="0409000F" w:tentative="1">
      <w:start w:val="1"/>
      <w:numFmt w:val="decimal"/>
      <w:lvlText w:val="%4."/>
      <w:lvlJc w:val="left"/>
      <w:pPr>
        <w:ind w:left="3278" w:hanging="360"/>
      </w:pPr>
    </w:lvl>
    <w:lvl w:ilvl="4" w:tplc="04090019" w:tentative="1">
      <w:start w:val="1"/>
      <w:numFmt w:val="lowerLetter"/>
      <w:lvlText w:val="%5."/>
      <w:lvlJc w:val="left"/>
      <w:pPr>
        <w:ind w:left="3998" w:hanging="360"/>
      </w:pPr>
    </w:lvl>
    <w:lvl w:ilvl="5" w:tplc="0409001B" w:tentative="1">
      <w:start w:val="1"/>
      <w:numFmt w:val="lowerRoman"/>
      <w:lvlText w:val="%6."/>
      <w:lvlJc w:val="right"/>
      <w:pPr>
        <w:ind w:left="4718" w:hanging="180"/>
      </w:pPr>
    </w:lvl>
    <w:lvl w:ilvl="6" w:tplc="0409000F" w:tentative="1">
      <w:start w:val="1"/>
      <w:numFmt w:val="decimal"/>
      <w:lvlText w:val="%7."/>
      <w:lvlJc w:val="left"/>
      <w:pPr>
        <w:ind w:left="5438" w:hanging="360"/>
      </w:pPr>
    </w:lvl>
    <w:lvl w:ilvl="7" w:tplc="04090019" w:tentative="1">
      <w:start w:val="1"/>
      <w:numFmt w:val="lowerLetter"/>
      <w:lvlText w:val="%8."/>
      <w:lvlJc w:val="left"/>
      <w:pPr>
        <w:ind w:left="6158" w:hanging="360"/>
      </w:pPr>
    </w:lvl>
    <w:lvl w:ilvl="8" w:tplc="0409001B" w:tentative="1">
      <w:start w:val="1"/>
      <w:numFmt w:val="lowerRoman"/>
      <w:lvlText w:val="%9."/>
      <w:lvlJc w:val="right"/>
      <w:pPr>
        <w:ind w:left="6878" w:hanging="180"/>
      </w:pPr>
    </w:lvl>
  </w:abstractNum>
  <w:abstractNum w:abstractNumId="19" w15:restartNumberingAfterBreak="0">
    <w:nsid w:val="3AEB0273"/>
    <w:multiLevelType w:val="multilevel"/>
    <w:tmpl w:val="526206A0"/>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0" w15:restartNumberingAfterBreak="0">
    <w:nsid w:val="3FD92441"/>
    <w:multiLevelType w:val="hybridMultilevel"/>
    <w:tmpl w:val="500660A2"/>
    <w:lvl w:ilvl="0" w:tplc="103C51F4">
      <w:start w:val="1"/>
      <w:numFmt w:val="decimal"/>
      <w:lvlText w:val="%1."/>
      <w:lvlJc w:val="left"/>
      <w:pPr>
        <w:ind w:left="1404" w:hanging="360"/>
      </w:pPr>
      <w:rPr>
        <w:rFonts w:hint="default"/>
      </w:rPr>
    </w:lvl>
    <w:lvl w:ilvl="1" w:tplc="04090019" w:tentative="1">
      <w:start w:val="1"/>
      <w:numFmt w:val="lowerLetter"/>
      <w:lvlText w:val="%2."/>
      <w:lvlJc w:val="left"/>
      <w:pPr>
        <w:ind w:left="2124" w:hanging="360"/>
      </w:pPr>
    </w:lvl>
    <w:lvl w:ilvl="2" w:tplc="0409001B" w:tentative="1">
      <w:start w:val="1"/>
      <w:numFmt w:val="lowerRoman"/>
      <w:lvlText w:val="%3."/>
      <w:lvlJc w:val="right"/>
      <w:pPr>
        <w:ind w:left="2844" w:hanging="180"/>
      </w:pPr>
    </w:lvl>
    <w:lvl w:ilvl="3" w:tplc="0409000F" w:tentative="1">
      <w:start w:val="1"/>
      <w:numFmt w:val="decimal"/>
      <w:lvlText w:val="%4."/>
      <w:lvlJc w:val="left"/>
      <w:pPr>
        <w:ind w:left="3564" w:hanging="360"/>
      </w:pPr>
    </w:lvl>
    <w:lvl w:ilvl="4" w:tplc="04090019" w:tentative="1">
      <w:start w:val="1"/>
      <w:numFmt w:val="lowerLetter"/>
      <w:lvlText w:val="%5."/>
      <w:lvlJc w:val="left"/>
      <w:pPr>
        <w:ind w:left="4284" w:hanging="360"/>
      </w:pPr>
    </w:lvl>
    <w:lvl w:ilvl="5" w:tplc="0409001B" w:tentative="1">
      <w:start w:val="1"/>
      <w:numFmt w:val="lowerRoman"/>
      <w:lvlText w:val="%6."/>
      <w:lvlJc w:val="right"/>
      <w:pPr>
        <w:ind w:left="5004" w:hanging="180"/>
      </w:pPr>
    </w:lvl>
    <w:lvl w:ilvl="6" w:tplc="0409000F" w:tentative="1">
      <w:start w:val="1"/>
      <w:numFmt w:val="decimal"/>
      <w:lvlText w:val="%7."/>
      <w:lvlJc w:val="left"/>
      <w:pPr>
        <w:ind w:left="5724" w:hanging="360"/>
      </w:pPr>
    </w:lvl>
    <w:lvl w:ilvl="7" w:tplc="04090019" w:tentative="1">
      <w:start w:val="1"/>
      <w:numFmt w:val="lowerLetter"/>
      <w:lvlText w:val="%8."/>
      <w:lvlJc w:val="left"/>
      <w:pPr>
        <w:ind w:left="6444" w:hanging="360"/>
      </w:pPr>
    </w:lvl>
    <w:lvl w:ilvl="8" w:tplc="0409001B" w:tentative="1">
      <w:start w:val="1"/>
      <w:numFmt w:val="lowerRoman"/>
      <w:lvlText w:val="%9."/>
      <w:lvlJc w:val="right"/>
      <w:pPr>
        <w:ind w:left="7164" w:hanging="180"/>
      </w:pPr>
    </w:lvl>
  </w:abstractNum>
  <w:abstractNum w:abstractNumId="21" w15:restartNumberingAfterBreak="0">
    <w:nsid w:val="40413700"/>
    <w:multiLevelType w:val="hybridMultilevel"/>
    <w:tmpl w:val="C25CB67E"/>
    <w:lvl w:ilvl="0" w:tplc="B4967A42">
      <w:start w:val="1"/>
      <w:numFmt w:val="upperLetter"/>
      <w:lvlText w:val="%1."/>
      <w:lvlJc w:val="left"/>
      <w:pPr>
        <w:ind w:left="1350" w:hanging="360"/>
      </w:pPr>
      <w:rPr>
        <w:rFonts w:hint="default"/>
        <w:u w:val="none"/>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22" w15:restartNumberingAfterBreak="0">
    <w:nsid w:val="43F8503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15:restartNumberingAfterBreak="0">
    <w:nsid w:val="484C4F29"/>
    <w:multiLevelType w:val="multilevel"/>
    <w:tmpl w:val="D8061F64"/>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4" w15:restartNumberingAfterBreak="0">
    <w:nsid w:val="59350CFB"/>
    <w:multiLevelType w:val="multilevel"/>
    <w:tmpl w:val="9DF09F08"/>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5" w15:restartNumberingAfterBreak="0">
    <w:nsid w:val="5DEC6B47"/>
    <w:multiLevelType w:val="multilevel"/>
    <w:tmpl w:val="604E1C0A"/>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6" w15:restartNumberingAfterBreak="0">
    <w:nsid w:val="6E9514D7"/>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71AE5E50"/>
    <w:multiLevelType w:val="hybridMultilevel"/>
    <w:tmpl w:val="75DE5176"/>
    <w:lvl w:ilvl="0" w:tplc="E47AB51C">
      <w:start w:val="3"/>
      <w:numFmt w:val="bullet"/>
      <w:lvlText w:val=""/>
      <w:lvlJc w:val="left"/>
      <w:pPr>
        <w:ind w:left="1080" w:hanging="360"/>
      </w:pPr>
      <w:rPr>
        <w:rFonts w:ascii="Symbol" w:eastAsia="Calibri" w:hAnsi="Symbol"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15:restartNumberingAfterBreak="0">
    <w:nsid w:val="7D8C2C6D"/>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num w:numId="1">
    <w:abstractNumId w:val="24"/>
  </w:num>
  <w:num w:numId="2">
    <w:abstractNumId w:val="12"/>
  </w:num>
  <w:num w:numId="3">
    <w:abstractNumId w:val="10"/>
  </w:num>
  <w:num w:numId="4">
    <w:abstractNumId w:val="26"/>
  </w:num>
  <w:num w:numId="5">
    <w:abstractNumId w:val="13"/>
  </w:num>
  <w:num w:numId="6">
    <w:abstractNumId w:val="19"/>
  </w:num>
  <w:num w:numId="7">
    <w:abstractNumId w:val="23"/>
  </w:num>
  <w:num w:numId="8">
    <w:abstractNumId w:val="9"/>
  </w:num>
  <w:num w:numId="9">
    <w:abstractNumId w:val="7"/>
  </w:num>
  <w:num w:numId="10">
    <w:abstractNumId w:val="6"/>
  </w:num>
  <w:num w:numId="11">
    <w:abstractNumId w:val="5"/>
  </w:num>
  <w:num w:numId="12">
    <w:abstractNumId w:val="4"/>
  </w:num>
  <w:num w:numId="13">
    <w:abstractNumId w:val="8"/>
  </w:num>
  <w:num w:numId="14">
    <w:abstractNumId w:val="3"/>
  </w:num>
  <w:num w:numId="15">
    <w:abstractNumId w:val="2"/>
  </w:num>
  <w:num w:numId="16">
    <w:abstractNumId w:val="1"/>
  </w:num>
  <w:num w:numId="17">
    <w:abstractNumId w:val="0"/>
  </w:num>
  <w:num w:numId="18">
    <w:abstractNumId w:val="16"/>
  </w:num>
  <w:num w:numId="19">
    <w:abstractNumId w:val="17"/>
  </w:num>
  <w:num w:numId="20">
    <w:abstractNumId w:val="25"/>
  </w:num>
  <w:num w:numId="21">
    <w:abstractNumId w:val="22"/>
  </w:num>
  <w:num w:numId="22">
    <w:abstractNumId w:val="11"/>
  </w:num>
  <w:num w:numId="23">
    <w:abstractNumId w:val="28"/>
  </w:num>
  <w:num w:numId="24">
    <w:abstractNumId w:val="14"/>
  </w:num>
  <w:num w:numId="25">
    <w:abstractNumId w:val="27"/>
  </w:num>
  <w:num w:numId="26">
    <w:abstractNumId w:val="15"/>
  </w:num>
  <w:num w:numId="27">
    <w:abstractNumId w:val="18"/>
  </w:num>
  <w:num w:numId="28">
    <w:abstractNumId w:val="20"/>
  </w:num>
  <w:num w:numId="29">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39EF"/>
    <w:rsid w:val="000069C7"/>
    <w:rsid w:val="00023796"/>
    <w:rsid w:val="00056096"/>
    <w:rsid w:val="000571AE"/>
    <w:rsid w:val="00064A31"/>
    <w:rsid w:val="00064C0C"/>
    <w:rsid w:val="00076E14"/>
    <w:rsid w:val="00077E66"/>
    <w:rsid w:val="000822ED"/>
    <w:rsid w:val="00083CE1"/>
    <w:rsid w:val="00085B93"/>
    <w:rsid w:val="00087979"/>
    <w:rsid w:val="000A5AF0"/>
    <w:rsid w:val="000C4062"/>
    <w:rsid w:val="000C4AB9"/>
    <w:rsid w:val="000D264C"/>
    <w:rsid w:val="000D3E12"/>
    <w:rsid w:val="000F1C53"/>
    <w:rsid w:val="000F5E1C"/>
    <w:rsid w:val="0010065A"/>
    <w:rsid w:val="001129FC"/>
    <w:rsid w:val="001134A8"/>
    <w:rsid w:val="0012117D"/>
    <w:rsid w:val="001239EF"/>
    <w:rsid w:val="00131DF0"/>
    <w:rsid w:val="00136B51"/>
    <w:rsid w:val="00152077"/>
    <w:rsid w:val="0015678D"/>
    <w:rsid w:val="0016713F"/>
    <w:rsid w:val="001672FF"/>
    <w:rsid w:val="00190096"/>
    <w:rsid w:val="0019499E"/>
    <w:rsid w:val="001A3B98"/>
    <w:rsid w:val="001A6007"/>
    <w:rsid w:val="001B27C6"/>
    <w:rsid w:val="001B5ABD"/>
    <w:rsid w:val="001C6A41"/>
    <w:rsid w:val="001E68A4"/>
    <w:rsid w:val="001F3247"/>
    <w:rsid w:val="001F6FAC"/>
    <w:rsid w:val="00211788"/>
    <w:rsid w:val="00213F36"/>
    <w:rsid w:val="002219B3"/>
    <w:rsid w:val="00223A20"/>
    <w:rsid w:val="00226BEF"/>
    <w:rsid w:val="00231441"/>
    <w:rsid w:val="002408D1"/>
    <w:rsid w:val="002460CB"/>
    <w:rsid w:val="0024634B"/>
    <w:rsid w:val="0025792B"/>
    <w:rsid w:val="00266E75"/>
    <w:rsid w:val="002677C9"/>
    <w:rsid w:val="00267EFD"/>
    <w:rsid w:val="00287F18"/>
    <w:rsid w:val="00296C34"/>
    <w:rsid w:val="002A047F"/>
    <w:rsid w:val="002A1430"/>
    <w:rsid w:val="002A5D0E"/>
    <w:rsid w:val="002B439A"/>
    <w:rsid w:val="002C7D36"/>
    <w:rsid w:val="002D11A6"/>
    <w:rsid w:val="002D1847"/>
    <w:rsid w:val="002D583D"/>
    <w:rsid w:val="002E4ED8"/>
    <w:rsid w:val="002E6527"/>
    <w:rsid w:val="002F60B5"/>
    <w:rsid w:val="002F63FF"/>
    <w:rsid w:val="00301943"/>
    <w:rsid w:val="00313613"/>
    <w:rsid w:val="00315160"/>
    <w:rsid w:val="003256EF"/>
    <w:rsid w:val="00327E55"/>
    <w:rsid w:val="003337D7"/>
    <w:rsid w:val="003541CE"/>
    <w:rsid w:val="00375553"/>
    <w:rsid w:val="00375B89"/>
    <w:rsid w:val="003771CF"/>
    <w:rsid w:val="0038146C"/>
    <w:rsid w:val="00393C8F"/>
    <w:rsid w:val="003A1010"/>
    <w:rsid w:val="003C18C1"/>
    <w:rsid w:val="003C336E"/>
    <w:rsid w:val="003C46C8"/>
    <w:rsid w:val="003F2276"/>
    <w:rsid w:val="00412CA9"/>
    <w:rsid w:val="00442CD2"/>
    <w:rsid w:val="00442D5A"/>
    <w:rsid w:val="00442F4E"/>
    <w:rsid w:val="00447A4D"/>
    <w:rsid w:val="00462F6B"/>
    <w:rsid w:val="00473384"/>
    <w:rsid w:val="00475CD1"/>
    <w:rsid w:val="00481DBE"/>
    <w:rsid w:val="004853AD"/>
    <w:rsid w:val="00486348"/>
    <w:rsid w:val="00491C1E"/>
    <w:rsid w:val="00493CB5"/>
    <w:rsid w:val="004A27A4"/>
    <w:rsid w:val="004A6BC6"/>
    <w:rsid w:val="004B59BD"/>
    <w:rsid w:val="004C0255"/>
    <w:rsid w:val="004D005D"/>
    <w:rsid w:val="004D16D5"/>
    <w:rsid w:val="004D4820"/>
    <w:rsid w:val="004E74E6"/>
    <w:rsid w:val="004F1389"/>
    <w:rsid w:val="004F2307"/>
    <w:rsid w:val="00503026"/>
    <w:rsid w:val="005038FE"/>
    <w:rsid w:val="005049E6"/>
    <w:rsid w:val="005101B5"/>
    <w:rsid w:val="00512821"/>
    <w:rsid w:val="0052466C"/>
    <w:rsid w:val="00526C9D"/>
    <w:rsid w:val="00534FBA"/>
    <w:rsid w:val="00536D29"/>
    <w:rsid w:val="00543A74"/>
    <w:rsid w:val="00546A2B"/>
    <w:rsid w:val="00552DB7"/>
    <w:rsid w:val="005621AD"/>
    <w:rsid w:val="00574DF8"/>
    <w:rsid w:val="00584E2B"/>
    <w:rsid w:val="005856ED"/>
    <w:rsid w:val="00591027"/>
    <w:rsid w:val="005A04B8"/>
    <w:rsid w:val="005A05AC"/>
    <w:rsid w:val="005A4F8C"/>
    <w:rsid w:val="005A64AA"/>
    <w:rsid w:val="005B14A9"/>
    <w:rsid w:val="005B50A1"/>
    <w:rsid w:val="005B68C2"/>
    <w:rsid w:val="005C1DE7"/>
    <w:rsid w:val="005D1DF0"/>
    <w:rsid w:val="005E1890"/>
    <w:rsid w:val="005E441F"/>
    <w:rsid w:val="005F0D6F"/>
    <w:rsid w:val="005F222D"/>
    <w:rsid w:val="00600EE4"/>
    <w:rsid w:val="00602EB2"/>
    <w:rsid w:val="006147F4"/>
    <w:rsid w:val="00631747"/>
    <w:rsid w:val="00645252"/>
    <w:rsid w:val="00685DF3"/>
    <w:rsid w:val="0069171D"/>
    <w:rsid w:val="006A4E0A"/>
    <w:rsid w:val="006B79D0"/>
    <w:rsid w:val="006D3D74"/>
    <w:rsid w:val="006F0B14"/>
    <w:rsid w:val="006F458D"/>
    <w:rsid w:val="006F51D6"/>
    <w:rsid w:val="007058C5"/>
    <w:rsid w:val="00711DB1"/>
    <w:rsid w:val="00715AD1"/>
    <w:rsid w:val="00725943"/>
    <w:rsid w:val="007264B9"/>
    <w:rsid w:val="00741C57"/>
    <w:rsid w:val="00755026"/>
    <w:rsid w:val="00763296"/>
    <w:rsid w:val="00765355"/>
    <w:rsid w:val="007719C6"/>
    <w:rsid w:val="00784FCC"/>
    <w:rsid w:val="0079383D"/>
    <w:rsid w:val="007953C0"/>
    <w:rsid w:val="007B6D00"/>
    <w:rsid w:val="007C3432"/>
    <w:rsid w:val="007C48F4"/>
    <w:rsid w:val="007E2593"/>
    <w:rsid w:val="007F0A73"/>
    <w:rsid w:val="007F296D"/>
    <w:rsid w:val="007F2FD9"/>
    <w:rsid w:val="00801540"/>
    <w:rsid w:val="00803A6D"/>
    <w:rsid w:val="00815B3F"/>
    <w:rsid w:val="00817632"/>
    <w:rsid w:val="0083569A"/>
    <w:rsid w:val="00837E38"/>
    <w:rsid w:val="00840C3B"/>
    <w:rsid w:val="0087321D"/>
    <w:rsid w:val="0087654F"/>
    <w:rsid w:val="008904F2"/>
    <w:rsid w:val="00893EFF"/>
    <w:rsid w:val="008A05B3"/>
    <w:rsid w:val="008B78B1"/>
    <w:rsid w:val="008C348D"/>
    <w:rsid w:val="008D266C"/>
    <w:rsid w:val="008E5F82"/>
    <w:rsid w:val="0090668A"/>
    <w:rsid w:val="0091591C"/>
    <w:rsid w:val="009201ED"/>
    <w:rsid w:val="00920D4E"/>
    <w:rsid w:val="00924158"/>
    <w:rsid w:val="00924FC5"/>
    <w:rsid w:val="00957674"/>
    <w:rsid w:val="00961852"/>
    <w:rsid w:val="0097278D"/>
    <w:rsid w:val="009763A8"/>
    <w:rsid w:val="00976BD6"/>
    <w:rsid w:val="00977D77"/>
    <w:rsid w:val="009A212B"/>
    <w:rsid w:val="009A5619"/>
    <w:rsid w:val="009B17B2"/>
    <w:rsid w:val="009B564D"/>
    <w:rsid w:val="009B69CD"/>
    <w:rsid w:val="009C68DA"/>
    <w:rsid w:val="009E287A"/>
    <w:rsid w:val="009F5D7B"/>
    <w:rsid w:val="009F749B"/>
    <w:rsid w:val="00A07120"/>
    <w:rsid w:val="00A12E77"/>
    <w:rsid w:val="00A25B9A"/>
    <w:rsid w:val="00A316EB"/>
    <w:rsid w:val="00A40260"/>
    <w:rsid w:val="00A570D2"/>
    <w:rsid w:val="00A86E42"/>
    <w:rsid w:val="00A914EB"/>
    <w:rsid w:val="00A9204E"/>
    <w:rsid w:val="00A93ECF"/>
    <w:rsid w:val="00AA13E3"/>
    <w:rsid w:val="00AA2AF4"/>
    <w:rsid w:val="00AB6AD8"/>
    <w:rsid w:val="00AC0009"/>
    <w:rsid w:val="00AC1473"/>
    <w:rsid w:val="00AC7E25"/>
    <w:rsid w:val="00AD09EB"/>
    <w:rsid w:val="00AE0A38"/>
    <w:rsid w:val="00AE214B"/>
    <w:rsid w:val="00AE3B1B"/>
    <w:rsid w:val="00AF2918"/>
    <w:rsid w:val="00B002F0"/>
    <w:rsid w:val="00B049FE"/>
    <w:rsid w:val="00B055CB"/>
    <w:rsid w:val="00B05EAC"/>
    <w:rsid w:val="00B117DC"/>
    <w:rsid w:val="00B159A4"/>
    <w:rsid w:val="00B36497"/>
    <w:rsid w:val="00B36C55"/>
    <w:rsid w:val="00B453DF"/>
    <w:rsid w:val="00B50AF4"/>
    <w:rsid w:val="00B704FA"/>
    <w:rsid w:val="00B734FA"/>
    <w:rsid w:val="00B760C8"/>
    <w:rsid w:val="00B92511"/>
    <w:rsid w:val="00BA2A99"/>
    <w:rsid w:val="00BB285A"/>
    <w:rsid w:val="00BB63B3"/>
    <w:rsid w:val="00BB6A31"/>
    <w:rsid w:val="00BB729C"/>
    <w:rsid w:val="00BC267E"/>
    <w:rsid w:val="00BC4F7F"/>
    <w:rsid w:val="00BF619E"/>
    <w:rsid w:val="00C12B0B"/>
    <w:rsid w:val="00C21DC9"/>
    <w:rsid w:val="00C27B34"/>
    <w:rsid w:val="00C575DB"/>
    <w:rsid w:val="00C7439B"/>
    <w:rsid w:val="00C74F37"/>
    <w:rsid w:val="00C92DAE"/>
    <w:rsid w:val="00CC2A75"/>
    <w:rsid w:val="00CD0092"/>
    <w:rsid w:val="00CD2A68"/>
    <w:rsid w:val="00CD508B"/>
    <w:rsid w:val="00CE2750"/>
    <w:rsid w:val="00CF157E"/>
    <w:rsid w:val="00CF479B"/>
    <w:rsid w:val="00CF7B49"/>
    <w:rsid w:val="00D3118C"/>
    <w:rsid w:val="00D45071"/>
    <w:rsid w:val="00D50688"/>
    <w:rsid w:val="00D56E17"/>
    <w:rsid w:val="00D623CA"/>
    <w:rsid w:val="00D64F4B"/>
    <w:rsid w:val="00D706EE"/>
    <w:rsid w:val="00D76BE4"/>
    <w:rsid w:val="00D8601B"/>
    <w:rsid w:val="00DA6C7C"/>
    <w:rsid w:val="00DB3CC7"/>
    <w:rsid w:val="00DB73B8"/>
    <w:rsid w:val="00DB7797"/>
    <w:rsid w:val="00DB7BFD"/>
    <w:rsid w:val="00DD3B95"/>
    <w:rsid w:val="00E1218B"/>
    <w:rsid w:val="00E37991"/>
    <w:rsid w:val="00E50714"/>
    <w:rsid w:val="00E6709D"/>
    <w:rsid w:val="00E87FB9"/>
    <w:rsid w:val="00E92852"/>
    <w:rsid w:val="00E943DE"/>
    <w:rsid w:val="00EB0052"/>
    <w:rsid w:val="00EB10CB"/>
    <w:rsid w:val="00EB16FF"/>
    <w:rsid w:val="00EB4ECB"/>
    <w:rsid w:val="00EC684F"/>
    <w:rsid w:val="00EC6931"/>
    <w:rsid w:val="00EE30E8"/>
    <w:rsid w:val="00EE45C5"/>
    <w:rsid w:val="00EE6123"/>
    <w:rsid w:val="00F02EBF"/>
    <w:rsid w:val="00F16AFC"/>
    <w:rsid w:val="00F16FA5"/>
    <w:rsid w:val="00F30914"/>
    <w:rsid w:val="00F5559A"/>
    <w:rsid w:val="00F56FD6"/>
    <w:rsid w:val="00F7291C"/>
    <w:rsid w:val="00F74D3D"/>
    <w:rsid w:val="00F77623"/>
    <w:rsid w:val="00F86D20"/>
    <w:rsid w:val="00F9634A"/>
    <w:rsid w:val="00FA0389"/>
    <w:rsid w:val="00FB3320"/>
    <w:rsid w:val="00FB66BE"/>
    <w:rsid w:val="00FC171E"/>
    <w:rsid w:val="00FD505E"/>
    <w:rsid w:val="00FD7566"/>
    <w:rsid w:val="00FF436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812A42"/>
  <w15:chartTrackingRefBased/>
  <w15:docId w15:val="{1A92BFA4-26FF-4D84-850E-8FBBFA5F53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239EF"/>
    <w:pPr>
      <w:ind w:left="720" w:firstLine="720"/>
    </w:pPr>
    <w:rPr>
      <w:rFonts w:ascii="Calibri" w:eastAsia="Calibri" w:hAnsi="Calibri" w:cs="Times New Roman"/>
    </w:rPr>
  </w:style>
  <w:style w:type="paragraph" w:styleId="Heading1">
    <w:name w:val="heading 1"/>
    <w:basedOn w:val="Normal"/>
    <w:next w:val="Normal"/>
    <w:link w:val="Heading1Char"/>
    <w:uiPriority w:val="9"/>
    <w:qFormat/>
    <w:rsid w:val="006D3D74"/>
    <w:pPr>
      <w:keepNext/>
      <w:keepLines/>
      <w:spacing w:before="240"/>
      <w:outlineLvl w:val="0"/>
    </w:pPr>
    <w:rPr>
      <w:rFonts w:asciiTheme="majorHAnsi" w:eastAsiaTheme="majorEastAsia" w:hAnsiTheme="majorHAnsi" w:cstheme="majorBidi"/>
      <w:color w:val="1F4E79" w:themeColor="accent1" w:themeShade="80"/>
      <w:sz w:val="32"/>
      <w:szCs w:val="32"/>
    </w:rPr>
  </w:style>
  <w:style w:type="paragraph" w:styleId="Heading2">
    <w:name w:val="heading 2"/>
    <w:basedOn w:val="Normal"/>
    <w:next w:val="Normal"/>
    <w:link w:val="Heading2Char"/>
    <w:uiPriority w:val="9"/>
    <w:unhideWhenUsed/>
    <w:qFormat/>
    <w:rsid w:val="006D3D74"/>
    <w:pPr>
      <w:keepNext/>
      <w:keepLines/>
      <w:spacing w:before="40"/>
      <w:outlineLvl w:val="1"/>
    </w:pPr>
    <w:rPr>
      <w:rFonts w:asciiTheme="majorHAnsi" w:eastAsiaTheme="majorEastAsia" w:hAnsiTheme="majorHAnsi" w:cstheme="majorBidi"/>
      <w:color w:val="1F4E79" w:themeColor="accent1" w:themeShade="80"/>
      <w:sz w:val="26"/>
      <w:szCs w:val="26"/>
    </w:rPr>
  </w:style>
  <w:style w:type="paragraph" w:styleId="Heading3">
    <w:name w:val="heading 3"/>
    <w:basedOn w:val="Normal"/>
    <w:next w:val="Normal"/>
    <w:link w:val="Heading3Char"/>
    <w:uiPriority w:val="9"/>
    <w:unhideWhenUsed/>
    <w:qFormat/>
    <w:rsid w:val="006D3D74"/>
    <w:pPr>
      <w:keepNext/>
      <w:keepLines/>
      <w:spacing w:before="4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unhideWhenUsed/>
    <w:qFormat/>
    <w:rsid w:val="006D3D74"/>
    <w:pPr>
      <w:keepNext/>
      <w:keepLines/>
      <w:spacing w:before="40"/>
      <w:outlineLvl w:val="3"/>
    </w:pPr>
    <w:rPr>
      <w:rFonts w:asciiTheme="majorHAnsi" w:eastAsiaTheme="majorEastAsia" w:hAnsiTheme="majorHAnsi" w:cstheme="majorBidi"/>
      <w:i/>
      <w:iCs/>
      <w:color w:val="1F4E79" w:themeColor="accent1" w:themeShade="80"/>
    </w:rPr>
  </w:style>
  <w:style w:type="paragraph" w:styleId="Heading5">
    <w:name w:val="heading 5"/>
    <w:basedOn w:val="Normal"/>
    <w:next w:val="Normal"/>
    <w:link w:val="Heading5Char"/>
    <w:uiPriority w:val="9"/>
    <w:unhideWhenUsed/>
    <w:qFormat/>
    <w:rsid w:val="006D3D74"/>
    <w:pPr>
      <w:keepNext/>
      <w:keepLines/>
      <w:spacing w:before="40"/>
      <w:outlineLvl w:val="4"/>
    </w:pPr>
    <w:rPr>
      <w:rFonts w:asciiTheme="majorHAnsi" w:eastAsiaTheme="majorEastAsia" w:hAnsiTheme="majorHAnsi" w:cstheme="majorBidi"/>
      <w:color w:val="1F4E79" w:themeColor="accent1" w:themeShade="80"/>
    </w:rPr>
  </w:style>
  <w:style w:type="paragraph" w:styleId="Heading6">
    <w:name w:val="heading 6"/>
    <w:basedOn w:val="Normal"/>
    <w:next w:val="Normal"/>
    <w:link w:val="Heading6Char"/>
    <w:uiPriority w:val="9"/>
    <w:unhideWhenUsed/>
    <w:qFormat/>
    <w:rsid w:val="006D3D74"/>
    <w:pPr>
      <w:keepNext/>
      <w:keepLines/>
      <w:spacing w:before="4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unhideWhenUsed/>
    <w:qFormat/>
    <w:rsid w:val="006D3D74"/>
    <w:pPr>
      <w:keepNext/>
      <w:keepLines/>
      <w:spacing w:before="4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unhideWhenUsed/>
    <w:qFormat/>
    <w:rsid w:val="006D3D74"/>
    <w:pPr>
      <w:keepNext/>
      <w:keepLines/>
      <w:spacing w:before="4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9"/>
    <w:unhideWhenUsed/>
    <w:qFormat/>
    <w:rsid w:val="006D3D74"/>
    <w:pPr>
      <w:keepNext/>
      <w:keepLines/>
      <w:spacing w:before="4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D3D74"/>
    <w:rPr>
      <w:rFonts w:asciiTheme="majorHAnsi" w:eastAsiaTheme="majorEastAsia" w:hAnsiTheme="majorHAnsi" w:cstheme="majorBidi"/>
      <w:color w:val="1F4E79" w:themeColor="accent1" w:themeShade="80"/>
      <w:sz w:val="32"/>
      <w:szCs w:val="32"/>
    </w:rPr>
  </w:style>
  <w:style w:type="character" w:customStyle="1" w:styleId="Heading2Char">
    <w:name w:val="Heading 2 Char"/>
    <w:basedOn w:val="DefaultParagraphFont"/>
    <w:link w:val="Heading2"/>
    <w:uiPriority w:val="9"/>
    <w:rsid w:val="006D3D74"/>
    <w:rPr>
      <w:rFonts w:asciiTheme="majorHAnsi" w:eastAsiaTheme="majorEastAsia" w:hAnsiTheme="majorHAnsi" w:cstheme="majorBidi"/>
      <w:color w:val="1F4E79" w:themeColor="accent1" w:themeShade="80"/>
      <w:sz w:val="26"/>
      <w:szCs w:val="26"/>
    </w:rPr>
  </w:style>
  <w:style w:type="character" w:customStyle="1" w:styleId="Heading3Char">
    <w:name w:val="Heading 3 Char"/>
    <w:basedOn w:val="DefaultParagraphFont"/>
    <w:link w:val="Heading3"/>
    <w:uiPriority w:val="9"/>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rsid w:val="006D3D74"/>
    <w:rPr>
      <w:rFonts w:asciiTheme="majorHAnsi" w:eastAsiaTheme="majorEastAsia" w:hAnsiTheme="majorHAnsi" w:cstheme="majorBidi"/>
      <w:i/>
      <w:iCs/>
      <w:color w:val="1F4E79" w:themeColor="accent1" w:themeShade="80"/>
    </w:rPr>
  </w:style>
  <w:style w:type="character" w:customStyle="1" w:styleId="Heading5Char">
    <w:name w:val="Heading 5 Char"/>
    <w:basedOn w:val="DefaultParagraphFont"/>
    <w:link w:val="Heading5"/>
    <w:uiPriority w:val="9"/>
    <w:rsid w:val="006D3D74"/>
    <w:rPr>
      <w:rFonts w:asciiTheme="majorHAnsi" w:eastAsiaTheme="majorEastAsia" w:hAnsiTheme="majorHAnsi" w:cstheme="majorBidi"/>
      <w:color w:val="1F4E79" w:themeColor="accent1" w:themeShade="80"/>
    </w:rPr>
  </w:style>
  <w:style w:type="character" w:customStyle="1" w:styleId="Heading6Char">
    <w:name w:val="Heading 6 Char"/>
    <w:basedOn w:val="DefaultParagraphFont"/>
    <w:link w:val="Heading6"/>
    <w:uiPriority w:val="9"/>
    <w:rPr>
      <w:rFonts w:asciiTheme="majorHAnsi" w:eastAsiaTheme="majorEastAsia" w:hAnsiTheme="majorHAnsi" w:cstheme="majorBidi"/>
      <w:color w:val="1F4D78" w:themeColor="accent1" w:themeShade="7F"/>
    </w:rPr>
  </w:style>
  <w:style w:type="character" w:customStyle="1" w:styleId="Heading7Char">
    <w:name w:val="Heading 7 Char"/>
    <w:basedOn w:val="DefaultParagraphFont"/>
    <w:link w:val="Heading7"/>
    <w:uiPriority w:val="9"/>
    <w:rPr>
      <w:rFonts w:asciiTheme="majorHAnsi" w:eastAsiaTheme="majorEastAsia" w:hAnsiTheme="majorHAnsi" w:cstheme="majorBidi"/>
      <w:i/>
      <w:iCs/>
      <w:color w:val="1F4D78" w:themeColor="accent1" w:themeShade="7F"/>
    </w:rPr>
  </w:style>
  <w:style w:type="character" w:customStyle="1" w:styleId="Heading8Char">
    <w:name w:val="Heading 8 Char"/>
    <w:basedOn w:val="DefaultParagraphFont"/>
    <w:link w:val="Heading8"/>
    <w:uiPriority w:val="9"/>
    <w:rsid w:val="00645252"/>
    <w:rPr>
      <w:rFonts w:asciiTheme="majorHAnsi" w:eastAsiaTheme="majorEastAsia" w:hAnsiTheme="majorHAnsi" w:cstheme="majorBidi"/>
      <w:color w:val="272727" w:themeColor="text1" w:themeTint="D8"/>
      <w:szCs w:val="21"/>
    </w:rPr>
  </w:style>
  <w:style w:type="character" w:customStyle="1" w:styleId="Heading9Char">
    <w:name w:val="Heading 9 Char"/>
    <w:basedOn w:val="DefaultParagraphFont"/>
    <w:link w:val="Heading9"/>
    <w:uiPriority w:val="9"/>
    <w:rsid w:val="00645252"/>
    <w:rPr>
      <w:rFonts w:asciiTheme="majorHAnsi" w:eastAsiaTheme="majorEastAsia" w:hAnsiTheme="majorHAnsi" w:cstheme="majorBidi"/>
      <w:i/>
      <w:iCs/>
      <w:color w:val="272727" w:themeColor="text1" w:themeTint="D8"/>
      <w:szCs w:val="21"/>
    </w:rPr>
  </w:style>
  <w:style w:type="paragraph" w:styleId="Title">
    <w:name w:val="Title"/>
    <w:basedOn w:val="Normal"/>
    <w:next w:val="Normal"/>
    <w:link w:val="TitleChar"/>
    <w:uiPriority w:val="10"/>
    <w:qFormat/>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pPr>
      <w:numPr>
        <w:ilvl w:val="1"/>
      </w:numPr>
      <w:ind w:left="720" w:firstLine="720"/>
    </w:pPr>
    <w:rPr>
      <w:rFonts w:eastAsiaTheme="minorEastAsia"/>
      <w:color w:val="5A5A5A" w:themeColor="text1" w:themeTint="A5"/>
      <w:spacing w:val="15"/>
    </w:rPr>
  </w:style>
  <w:style w:type="character" w:customStyle="1" w:styleId="SubtitleChar">
    <w:name w:val="Subtitle Char"/>
    <w:basedOn w:val="DefaultParagraphFont"/>
    <w:link w:val="Subtitle"/>
    <w:uiPriority w:val="11"/>
    <w:rPr>
      <w:rFonts w:eastAsiaTheme="minorEastAsia"/>
      <w:color w:val="5A5A5A" w:themeColor="text1" w:themeTint="A5"/>
      <w:spacing w:val="15"/>
    </w:rPr>
  </w:style>
  <w:style w:type="character" w:styleId="SubtleEmphasis">
    <w:name w:val="Subtle Emphasis"/>
    <w:basedOn w:val="DefaultParagraphFont"/>
    <w:uiPriority w:val="19"/>
    <w:qFormat/>
    <w:rPr>
      <w:i/>
      <w:iCs/>
      <w:color w:val="404040" w:themeColor="text1" w:themeTint="BF"/>
    </w:rPr>
  </w:style>
  <w:style w:type="character" w:styleId="Emphasis">
    <w:name w:val="Emphasis"/>
    <w:basedOn w:val="DefaultParagraphFont"/>
    <w:uiPriority w:val="20"/>
    <w:qFormat/>
    <w:rPr>
      <w:i/>
      <w:iCs/>
    </w:rPr>
  </w:style>
  <w:style w:type="character" w:styleId="IntenseEmphasis">
    <w:name w:val="Intense Emphasis"/>
    <w:basedOn w:val="DefaultParagraphFont"/>
    <w:uiPriority w:val="21"/>
    <w:qFormat/>
    <w:rsid w:val="00645252"/>
    <w:rPr>
      <w:i/>
      <w:iCs/>
      <w:color w:val="1F4E79" w:themeColor="accent1" w:themeShade="80"/>
    </w:rPr>
  </w:style>
  <w:style w:type="character" w:styleId="Strong">
    <w:name w:val="Strong"/>
    <w:basedOn w:val="DefaultParagraphFont"/>
    <w:uiPriority w:val="22"/>
    <w:qFormat/>
    <w:rPr>
      <w:b/>
      <w:bCs/>
    </w:rPr>
  </w:style>
  <w:style w:type="paragraph" w:styleId="Quote">
    <w:name w:val="Quote"/>
    <w:basedOn w:val="Normal"/>
    <w:next w:val="Normal"/>
    <w:link w:val="QuoteChar"/>
    <w:uiPriority w:val="29"/>
    <w:qFormat/>
    <w:pPr>
      <w:spacing w:before="200"/>
      <w:ind w:left="864" w:right="864"/>
      <w:jc w:val="center"/>
    </w:pPr>
    <w:rPr>
      <w:i/>
      <w:iCs/>
      <w:color w:val="404040" w:themeColor="text1" w:themeTint="BF"/>
    </w:rPr>
  </w:style>
  <w:style w:type="character" w:customStyle="1" w:styleId="QuoteChar">
    <w:name w:val="Quote Char"/>
    <w:basedOn w:val="DefaultParagraphFont"/>
    <w:link w:val="Quote"/>
    <w:uiPriority w:val="29"/>
    <w:rPr>
      <w:i/>
      <w:iCs/>
      <w:color w:val="404040" w:themeColor="text1" w:themeTint="BF"/>
    </w:rPr>
  </w:style>
  <w:style w:type="paragraph" w:styleId="IntenseQuote">
    <w:name w:val="Intense Quote"/>
    <w:basedOn w:val="Normal"/>
    <w:next w:val="Normal"/>
    <w:link w:val="IntenseQuoteChar"/>
    <w:uiPriority w:val="30"/>
    <w:qFormat/>
    <w:rsid w:val="00645252"/>
    <w:pPr>
      <w:pBdr>
        <w:top w:val="single" w:sz="4" w:space="10" w:color="1F4E79" w:themeColor="accent1" w:themeShade="80"/>
        <w:bottom w:val="single" w:sz="4" w:space="10" w:color="1F4E79" w:themeColor="accent1" w:themeShade="80"/>
      </w:pBdr>
      <w:spacing w:before="360" w:after="360"/>
      <w:ind w:left="864" w:right="864"/>
      <w:jc w:val="center"/>
    </w:pPr>
    <w:rPr>
      <w:i/>
      <w:iCs/>
      <w:color w:val="1F4E79" w:themeColor="accent1" w:themeShade="80"/>
    </w:rPr>
  </w:style>
  <w:style w:type="character" w:customStyle="1" w:styleId="IntenseQuoteChar">
    <w:name w:val="Intense Quote Char"/>
    <w:basedOn w:val="DefaultParagraphFont"/>
    <w:link w:val="IntenseQuote"/>
    <w:uiPriority w:val="30"/>
    <w:rsid w:val="00645252"/>
    <w:rPr>
      <w:i/>
      <w:iCs/>
      <w:color w:val="1F4E79" w:themeColor="accent1" w:themeShade="80"/>
    </w:rPr>
  </w:style>
  <w:style w:type="character" w:styleId="SubtleReference">
    <w:name w:val="Subtle Reference"/>
    <w:basedOn w:val="DefaultParagraphFont"/>
    <w:uiPriority w:val="31"/>
    <w:qFormat/>
    <w:rPr>
      <w:smallCaps/>
      <w:color w:val="5A5A5A" w:themeColor="text1" w:themeTint="A5"/>
    </w:rPr>
  </w:style>
  <w:style w:type="character" w:styleId="IntenseReference">
    <w:name w:val="Intense Reference"/>
    <w:basedOn w:val="DefaultParagraphFont"/>
    <w:uiPriority w:val="32"/>
    <w:qFormat/>
    <w:rsid w:val="00645252"/>
    <w:rPr>
      <w:b/>
      <w:bCs/>
      <w:caps w:val="0"/>
      <w:smallCaps/>
      <w:color w:val="1F4E79" w:themeColor="accent1" w:themeShade="80"/>
      <w:spacing w:val="5"/>
    </w:rPr>
  </w:style>
  <w:style w:type="character" w:styleId="BookTitle">
    <w:name w:val="Book Title"/>
    <w:basedOn w:val="DefaultParagraphFont"/>
    <w:uiPriority w:val="33"/>
    <w:qFormat/>
    <w:rPr>
      <w:b/>
      <w:bCs/>
      <w:i/>
      <w:iCs/>
      <w:spacing w:val="5"/>
    </w:rPr>
  </w:style>
  <w:style w:type="character" w:styleId="Hyperlink">
    <w:name w:val="Hyperlink"/>
    <w:basedOn w:val="DefaultParagraphFont"/>
    <w:uiPriority w:val="99"/>
    <w:unhideWhenUsed/>
    <w:rsid w:val="00645252"/>
    <w:rPr>
      <w:color w:val="1F4E79" w:themeColor="accent1" w:themeShade="80"/>
      <w:u w:val="single"/>
    </w:rPr>
  </w:style>
  <w:style w:type="character" w:styleId="FollowedHyperlink">
    <w:name w:val="FollowedHyperlink"/>
    <w:basedOn w:val="DefaultParagraphFont"/>
    <w:uiPriority w:val="99"/>
    <w:unhideWhenUsed/>
    <w:rPr>
      <w:color w:val="954F72" w:themeColor="followedHyperlink"/>
      <w:u w:val="single"/>
    </w:rPr>
  </w:style>
  <w:style w:type="paragraph" w:styleId="Caption">
    <w:name w:val="caption"/>
    <w:basedOn w:val="Normal"/>
    <w:next w:val="Normal"/>
    <w:uiPriority w:val="35"/>
    <w:unhideWhenUsed/>
    <w:qFormat/>
    <w:rsid w:val="00645252"/>
    <w:pPr>
      <w:spacing w:after="200"/>
    </w:pPr>
    <w:rPr>
      <w:i/>
      <w:iCs/>
      <w:color w:val="44546A" w:themeColor="text2"/>
      <w:szCs w:val="18"/>
    </w:rPr>
  </w:style>
  <w:style w:type="paragraph" w:styleId="BalloonText">
    <w:name w:val="Balloon Text"/>
    <w:basedOn w:val="Normal"/>
    <w:link w:val="BalloonTextChar"/>
    <w:uiPriority w:val="99"/>
    <w:semiHidden/>
    <w:unhideWhenUsed/>
    <w:rsid w:val="00645252"/>
    <w:rPr>
      <w:rFonts w:ascii="Segoe UI" w:hAnsi="Segoe UI" w:cs="Segoe UI"/>
      <w:szCs w:val="18"/>
    </w:rPr>
  </w:style>
  <w:style w:type="character" w:customStyle="1" w:styleId="BalloonTextChar">
    <w:name w:val="Balloon Text Char"/>
    <w:basedOn w:val="DefaultParagraphFont"/>
    <w:link w:val="BalloonText"/>
    <w:uiPriority w:val="99"/>
    <w:semiHidden/>
    <w:rsid w:val="00645252"/>
    <w:rPr>
      <w:rFonts w:ascii="Segoe UI" w:hAnsi="Segoe UI" w:cs="Segoe UI"/>
      <w:szCs w:val="18"/>
    </w:rPr>
  </w:style>
  <w:style w:type="paragraph" w:styleId="BlockText">
    <w:name w:val="Block Text"/>
    <w:basedOn w:val="Normal"/>
    <w:uiPriority w:val="99"/>
    <w:semiHidden/>
    <w:unhideWhenUsed/>
    <w:rsid w:val="00645252"/>
    <w:pPr>
      <w:pBdr>
        <w:top w:val="single" w:sz="2" w:space="10" w:color="5B9BD5" w:themeColor="accent1" w:shadow="1" w:frame="1"/>
        <w:left w:val="single" w:sz="2" w:space="10" w:color="5B9BD5" w:themeColor="accent1" w:shadow="1" w:frame="1"/>
        <w:bottom w:val="single" w:sz="2" w:space="10" w:color="5B9BD5" w:themeColor="accent1" w:shadow="1" w:frame="1"/>
        <w:right w:val="single" w:sz="2" w:space="10" w:color="5B9BD5" w:themeColor="accent1" w:shadow="1" w:frame="1"/>
      </w:pBdr>
      <w:ind w:left="1152" w:right="1152"/>
    </w:pPr>
    <w:rPr>
      <w:rFonts w:eastAsiaTheme="minorEastAsia"/>
      <w:i/>
      <w:iCs/>
      <w:color w:val="1F4E79" w:themeColor="accent1" w:themeShade="80"/>
    </w:rPr>
  </w:style>
  <w:style w:type="paragraph" w:styleId="BodyText3">
    <w:name w:val="Body Text 3"/>
    <w:basedOn w:val="Normal"/>
    <w:link w:val="BodyText3Char"/>
    <w:uiPriority w:val="99"/>
    <w:semiHidden/>
    <w:unhideWhenUsed/>
    <w:rsid w:val="00645252"/>
    <w:pPr>
      <w:spacing w:after="120"/>
    </w:pPr>
    <w:rPr>
      <w:szCs w:val="16"/>
    </w:rPr>
  </w:style>
  <w:style w:type="character" w:customStyle="1" w:styleId="BodyText3Char">
    <w:name w:val="Body Text 3 Char"/>
    <w:basedOn w:val="DefaultParagraphFont"/>
    <w:link w:val="BodyText3"/>
    <w:uiPriority w:val="99"/>
    <w:semiHidden/>
    <w:rsid w:val="00645252"/>
    <w:rPr>
      <w:szCs w:val="16"/>
    </w:rPr>
  </w:style>
  <w:style w:type="paragraph" w:styleId="BodyTextIndent3">
    <w:name w:val="Body Text Indent 3"/>
    <w:basedOn w:val="Normal"/>
    <w:link w:val="BodyTextIndent3Char"/>
    <w:uiPriority w:val="99"/>
    <w:semiHidden/>
    <w:unhideWhenUsed/>
    <w:rsid w:val="00645252"/>
    <w:pPr>
      <w:spacing w:after="120"/>
      <w:ind w:left="360"/>
    </w:pPr>
    <w:rPr>
      <w:szCs w:val="16"/>
    </w:rPr>
  </w:style>
  <w:style w:type="character" w:customStyle="1" w:styleId="BodyTextIndent3Char">
    <w:name w:val="Body Text Indent 3 Char"/>
    <w:basedOn w:val="DefaultParagraphFont"/>
    <w:link w:val="BodyTextIndent3"/>
    <w:uiPriority w:val="99"/>
    <w:semiHidden/>
    <w:rsid w:val="00645252"/>
    <w:rPr>
      <w:szCs w:val="16"/>
    </w:rPr>
  </w:style>
  <w:style w:type="character" w:styleId="CommentReference">
    <w:name w:val="annotation reference"/>
    <w:basedOn w:val="DefaultParagraphFont"/>
    <w:uiPriority w:val="99"/>
    <w:semiHidden/>
    <w:unhideWhenUsed/>
    <w:rsid w:val="00645252"/>
    <w:rPr>
      <w:sz w:val="22"/>
      <w:szCs w:val="16"/>
    </w:rPr>
  </w:style>
  <w:style w:type="paragraph" w:styleId="CommentText">
    <w:name w:val="annotation text"/>
    <w:basedOn w:val="Normal"/>
    <w:link w:val="CommentTextChar"/>
    <w:uiPriority w:val="99"/>
    <w:semiHidden/>
    <w:unhideWhenUsed/>
    <w:rsid w:val="00645252"/>
    <w:rPr>
      <w:szCs w:val="20"/>
    </w:rPr>
  </w:style>
  <w:style w:type="character" w:customStyle="1" w:styleId="CommentTextChar">
    <w:name w:val="Comment Text Char"/>
    <w:basedOn w:val="DefaultParagraphFont"/>
    <w:link w:val="CommentText"/>
    <w:uiPriority w:val="99"/>
    <w:semiHidden/>
    <w:rsid w:val="00645252"/>
    <w:rPr>
      <w:szCs w:val="20"/>
    </w:rPr>
  </w:style>
  <w:style w:type="paragraph" w:styleId="CommentSubject">
    <w:name w:val="annotation subject"/>
    <w:basedOn w:val="CommentText"/>
    <w:next w:val="CommentText"/>
    <w:link w:val="CommentSubjectChar"/>
    <w:uiPriority w:val="99"/>
    <w:semiHidden/>
    <w:unhideWhenUsed/>
    <w:rsid w:val="00645252"/>
    <w:rPr>
      <w:b/>
      <w:bCs/>
    </w:rPr>
  </w:style>
  <w:style w:type="character" w:customStyle="1" w:styleId="CommentSubjectChar">
    <w:name w:val="Comment Subject Char"/>
    <w:basedOn w:val="CommentTextChar"/>
    <w:link w:val="CommentSubject"/>
    <w:uiPriority w:val="99"/>
    <w:semiHidden/>
    <w:rsid w:val="00645252"/>
    <w:rPr>
      <w:b/>
      <w:bCs/>
      <w:szCs w:val="20"/>
    </w:rPr>
  </w:style>
  <w:style w:type="paragraph" w:styleId="DocumentMap">
    <w:name w:val="Document Map"/>
    <w:basedOn w:val="Normal"/>
    <w:link w:val="DocumentMapChar"/>
    <w:uiPriority w:val="99"/>
    <w:semiHidden/>
    <w:unhideWhenUsed/>
    <w:rsid w:val="00645252"/>
    <w:rPr>
      <w:rFonts w:ascii="Segoe UI" w:hAnsi="Segoe UI" w:cs="Segoe UI"/>
      <w:szCs w:val="16"/>
    </w:rPr>
  </w:style>
  <w:style w:type="character" w:customStyle="1" w:styleId="DocumentMapChar">
    <w:name w:val="Document Map Char"/>
    <w:basedOn w:val="DefaultParagraphFont"/>
    <w:link w:val="DocumentMap"/>
    <w:uiPriority w:val="99"/>
    <w:semiHidden/>
    <w:rsid w:val="00645252"/>
    <w:rPr>
      <w:rFonts w:ascii="Segoe UI" w:hAnsi="Segoe UI" w:cs="Segoe UI"/>
      <w:szCs w:val="16"/>
    </w:rPr>
  </w:style>
  <w:style w:type="paragraph" w:styleId="EndnoteText">
    <w:name w:val="endnote text"/>
    <w:basedOn w:val="Normal"/>
    <w:link w:val="EndnoteTextChar"/>
    <w:uiPriority w:val="99"/>
    <w:semiHidden/>
    <w:unhideWhenUsed/>
    <w:rsid w:val="00645252"/>
    <w:rPr>
      <w:szCs w:val="20"/>
    </w:rPr>
  </w:style>
  <w:style w:type="character" w:customStyle="1" w:styleId="EndnoteTextChar">
    <w:name w:val="Endnote Text Char"/>
    <w:basedOn w:val="DefaultParagraphFont"/>
    <w:link w:val="EndnoteText"/>
    <w:uiPriority w:val="99"/>
    <w:semiHidden/>
    <w:rsid w:val="00645252"/>
    <w:rPr>
      <w:szCs w:val="20"/>
    </w:rPr>
  </w:style>
  <w:style w:type="paragraph" w:styleId="EnvelopeReturn">
    <w:name w:val="envelope return"/>
    <w:basedOn w:val="Normal"/>
    <w:uiPriority w:val="99"/>
    <w:semiHidden/>
    <w:unhideWhenUsed/>
    <w:rsid w:val="00645252"/>
    <w:rPr>
      <w:rFonts w:asciiTheme="majorHAnsi" w:eastAsiaTheme="majorEastAsia" w:hAnsiTheme="majorHAnsi" w:cstheme="majorBidi"/>
      <w:szCs w:val="20"/>
    </w:rPr>
  </w:style>
  <w:style w:type="paragraph" w:styleId="FootnoteText">
    <w:name w:val="footnote text"/>
    <w:basedOn w:val="Normal"/>
    <w:link w:val="FootnoteTextChar"/>
    <w:uiPriority w:val="99"/>
    <w:semiHidden/>
    <w:unhideWhenUsed/>
    <w:rsid w:val="00645252"/>
    <w:rPr>
      <w:szCs w:val="20"/>
    </w:rPr>
  </w:style>
  <w:style w:type="character" w:customStyle="1" w:styleId="FootnoteTextChar">
    <w:name w:val="Footnote Text Char"/>
    <w:basedOn w:val="DefaultParagraphFont"/>
    <w:link w:val="FootnoteText"/>
    <w:uiPriority w:val="99"/>
    <w:semiHidden/>
    <w:rsid w:val="00645252"/>
    <w:rPr>
      <w:szCs w:val="20"/>
    </w:rPr>
  </w:style>
  <w:style w:type="character" w:styleId="HTMLCode">
    <w:name w:val="HTML Code"/>
    <w:basedOn w:val="DefaultParagraphFont"/>
    <w:uiPriority w:val="99"/>
    <w:semiHidden/>
    <w:unhideWhenUsed/>
    <w:rsid w:val="00645252"/>
    <w:rPr>
      <w:rFonts w:ascii="Consolas" w:hAnsi="Consolas"/>
      <w:sz w:val="22"/>
      <w:szCs w:val="20"/>
    </w:rPr>
  </w:style>
  <w:style w:type="character" w:styleId="HTMLKeyboard">
    <w:name w:val="HTML Keyboard"/>
    <w:basedOn w:val="DefaultParagraphFont"/>
    <w:uiPriority w:val="99"/>
    <w:semiHidden/>
    <w:unhideWhenUsed/>
    <w:rsid w:val="00645252"/>
    <w:rPr>
      <w:rFonts w:ascii="Consolas" w:hAnsi="Consolas"/>
      <w:sz w:val="22"/>
      <w:szCs w:val="20"/>
    </w:rPr>
  </w:style>
  <w:style w:type="paragraph" w:styleId="HTMLPreformatted">
    <w:name w:val="HTML Preformatted"/>
    <w:basedOn w:val="Normal"/>
    <w:link w:val="HTMLPreformattedChar"/>
    <w:uiPriority w:val="99"/>
    <w:semiHidden/>
    <w:unhideWhenUsed/>
    <w:rsid w:val="00645252"/>
    <w:rPr>
      <w:rFonts w:ascii="Consolas" w:hAnsi="Consolas"/>
      <w:szCs w:val="20"/>
    </w:rPr>
  </w:style>
  <w:style w:type="character" w:customStyle="1" w:styleId="HTMLPreformattedChar">
    <w:name w:val="HTML Preformatted Char"/>
    <w:basedOn w:val="DefaultParagraphFont"/>
    <w:link w:val="HTMLPreformatted"/>
    <w:uiPriority w:val="99"/>
    <w:semiHidden/>
    <w:rsid w:val="00645252"/>
    <w:rPr>
      <w:rFonts w:ascii="Consolas" w:hAnsi="Consolas"/>
      <w:szCs w:val="20"/>
    </w:rPr>
  </w:style>
  <w:style w:type="character" w:styleId="HTMLTypewriter">
    <w:name w:val="HTML Typewriter"/>
    <w:basedOn w:val="DefaultParagraphFont"/>
    <w:uiPriority w:val="99"/>
    <w:semiHidden/>
    <w:unhideWhenUsed/>
    <w:rsid w:val="00645252"/>
    <w:rPr>
      <w:rFonts w:ascii="Consolas" w:hAnsi="Consolas"/>
      <w:sz w:val="22"/>
      <w:szCs w:val="20"/>
    </w:rPr>
  </w:style>
  <w:style w:type="paragraph" w:styleId="MacroText">
    <w:name w:val="macro"/>
    <w:link w:val="MacroTextChar"/>
    <w:uiPriority w:val="99"/>
    <w:semiHidden/>
    <w:unhideWhenUsed/>
    <w:rsid w:val="00645252"/>
    <w:pPr>
      <w:tabs>
        <w:tab w:val="left" w:pos="480"/>
        <w:tab w:val="left" w:pos="960"/>
        <w:tab w:val="left" w:pos="1440"/>
        <w:tab w:val="left" w:pos="1920"/>
        <w:tab w:val="left" w:pos="2400"/>
        <w:tab w:val="left" w:pos="2880"/>
        <w:tab w:val="left" w:pos="3360"/>
        <w:tab w:val="left" w:pos="3840"/>
        <w:tab w:val="left" w:pos="4320"/>
      </w:tabs>
    </w:pPr>
    <w:rPr>
      <w:rFonts w:ascii="Consolas" w:hAnsi="Consolas"/>
      <w:szCs w:val="20"/>
    </w:rPr>
  </w:style>
  <w:style w:type="character" w:customStyle="1" w:styleId="MacroTextChar">
    <w:name w:val="Macro Text Char"/>
    <w:basedOn w:val="DefaultParagraphFont"/>
    <w:link w:val="MacroText"/>
    <w:uiPriority w:val="99"/>
    <w:semiHidden/>
    <w:rsid w:val="00645252"/>
    <w:rPr>
      <w:rFonts w:ascii="Consolas" w:hAnsi="Consolas"/>
      <w:szCs w:val="20"/>
    </w:rPr>
  </w:style>
  <w:style w:type="paragraph" w:styleId="PlainText">
    <w:name w:val="Plain Text"/>
    <w:basedOn w:val="Normal"/>
    <w:link w:val="PlainTextChar"/>
    <w:uiPriority w:val="99"/>
    <w:semiHidden/>
    <w:unhideWhenUsed/>
    <w:rsid w:val="00645252"/>
    <w:rPr>
      <w:rFonts w:ascii="Consolas" w:hAnsi="Consolas"/>
      <w:szCs w:val="21"/>
    </w:rPr>
  </w:style>
  <w:style w:type="character" w:customStyle="1" w:styleId="PlainTextChar">
    <w:name w:val="Plain Text Char"/>
    <w:basedOn w:val="DefaultParagraphFont"/>
    <w:link w:val="PlainText"/>
    <w:uiPriority w:val="99"/>
    <w:semiHidden/>
    <w:rsid w:val="00645252"/>
    <w:rPr>
      <w:rFonts w:ascii="Consolas" w:hAnsi="Consolas"/>
      <w:szCs w:val="21"/>
    </w:rPr>
  </w:style>
  <w:style w:type="character" w:styleId="PlaceholderText">
    <w:name w:val="Placeholder Text"/>
    <w:basedOn w:val="DefaultParagraphFont"/>
    <w:uiPriority w:val="99"/>
    <w:semiHidden/>
    <w:rsid w:val="00645252"/>
    <w:rPr>
      <w:color w:val="3B3838" w:themeColor="background2" w:themeShade="40"/>
    </w:rPr>
  </w:style>
  <w:style w:type="paragraph" w:styleId="Header">
    <w:name w:val="header"/>
    <w:basedOn w:val="Normal"/>
    <w:link w:val="HeaderChar"/>
    <w:uiPriority w:val="99"/>
    <w:unhideWhenUsed/>
    <w:rsid w:val="006D3D74"/>
  </w:style>
  <w:style w:type="character" w:customStyle="1" w:styleId="HeaderChar">
    <w:name w:val="Header Char"/>
    <w:basedOn w:val="DefaultParagraphFont"/>
    <w:link w:val="Header"/>
    <w:uiPriority w:val="99"/>
    <w:rsid w:val="006D3D74"/>
  </w:style>
  <w:style w:type="paragraph" w:styleId="Footer">
    <w:name w:val="footer"/>
    <w:basedOn w:val="Normal"/>
    <w:link w:val="FooterChar"/>
    <w:uiPriority w:val="99"/>
    <w:unhideWhenUsed/>
    <w:rsid w:val="006D3D74"/>
  </w:style>
  <w:style w:type="character" w:customStyle="1" w:styleId="FooterChar">
    <w:name w:val="Footer Char"/>
    <w:basedOn w:val="DefaultParagraphFont"/>
    <w:link w:val="Footer"/>
    <w:uiPriority w:val="99"/>
    <w:rsid w:val="006D3D74"/>
  </w:style>
  <w:style w:type="paragraph" w:styleId="TOC9">
    <w:name w:val="toc 9"/>
    <w:basedOn w:val="Normal"/>
    <w:next w:val="Normal"/>
    <w:autoRedefine/>
    <w:uiPriority w:val="39"/>
    <w:semiHidden/>
    <w:unhideWhenUsed/>
    <w:rsid w:val="0083569A"/>
    <w:pPr>
      <w:spacing w:after="120"/>
      <w:ind w:left="1757"/>
    </w:pPr>
  </w:style>
  <w:style w:type="paragraph" w:styleId="ListParagraph">
    <w:name w:val="List Paragraph"/>
    <w:basedOn w:val="Normal"/>
    <w:uiPriority w:val="34"/>
    <w:unhideWhenUsed/>
    <w:qFormat/>
    <w:rsid w:val="001239EF"/>
    <w:pPr>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4065506">
      <w:bodyDiv w:val="1"/>
      <w:marLeft w:val="0"/>
      <w:marRight w:val="0"/>
      <w:marTop w:val="0"/>
      <w:marBottom w:val="0"/>
      <w:divBdr>
        <w:top w:val="none" w:sz="0" w:space="0" w:color="auto"/>
        <w:left w:val="none" w:sz="0" w:space="0" w:color="auto"/>
        <w:bottom w:val="none" w:sz="0" w:space="0" w:color="auto"/>
        <w:right w:val="none" w:sz="0" w:space="0" w:color="auto"/>
      </w:divBdr>
    </w:div>
    <w:div w:id="756562831">
      <w:bodyDiv w:val="1"/>
      <w:marLeft w:val="0"/>
      <w:marRight w:val="0"/>
      <w:marTop w:val="0"/>
      <w:marBottom w:val="0"/>
      <w:divBdr>
        <w:top w:val="none" w:sz="0" w:space="0" w:color="auto"/>
        <w:left w:val="none" w:sz="0" w:space="0" w:color="auto"/>
        <w:bottom w:val="none" w:sz="0" w:space="0" w:color="auto"/>
        <w:right w:val="none" w:sz="0" w:space="0" w:color="auto"/>
      </w:divBdr>
    </w:div>
    <w:div w:id="8332293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customXml" Target="ink/ink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2.pn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customXml" Target="ink/ink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Owner\AppData\Local\Microsoft\Office\16.0\DTS\en-US%7b1068D93F-F696-4CAF-B282-B57626251E34%7d\%7bDF5A2CC3-A256-44EA-8585-0B44768E5107%7dtf02786999.dotx" TargetMode="External"/></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0-07-17T12:25:10.502"/>
    </inkml:context>
    <inkml:brush xml:id="br0">
      <inkml:brushProperty name="width" value="0.05" units="cm"/>
      <inkml:brushProperty name="height" value="0.05" units="cm"/>
    </inkml:brush>
  </inkml:definitions>
  <inkml:trace contextRef="#ctx0" brushRef="#br0">39 4 3136,'0'-4'1184,"4"4"-928,-4 0-64,0 0 384,0 0-352,-4 7-160,-1 0-64,3 3 0,-7 4 0,2-2-1696,-1 2 928,1-4-1024</inkml:trace>
</inkml:ink>
</file>

<file path=word/ink/ink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0-07-20T15:40:38.279"/>
    </inkml:context>
    <inkml:brush xml:id="br0">
      <inkml:brushProperty name="width" value="0.05" units="cm"/>
      <inkml:brushProperty name="height" value="0.05" units="cm"/>
    </inkml:brush>
  </inkml:definitions>
  <inkml:trace contextRef="#ctx0" brushRef="#br0">0 84 7040,'27'-57'2624,"-23"44"-2048,0 3-128,-4 6-256,-4 4-192,0 7-1344</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TemplateFile" ma:contentTypeID="0x0101006EDDDB5EE6D98C44930B742096920B300400F5B6D36B3EF94B4E9A635CDF2A18F5B8" ma:contentTypeVersion="72" ma:contentTypeDescription="Create a new document." ma:contentTypeScope="" ma:versionID="a23e56308344d904b51738559c3d67c9">
  <xsd:schema xmlns:xsd="http://www.w3.org/2001/XMLSchema" xmlns:xs="http://www.w3.org/2001/XMLSchema" xmlns:p="http://schemas.microsoft.com/office/2006/metadata/properties" xmlns:ns2="4873beb7-5857-4685-be1f-d57550cc96cc" targetNamespace="http://schemas.microsoft.com/office/2006/metadata/properties" ma:root="true" ma:fieldsID="cd0908cc4600e77bf5da051303e00c8d" ns2:_="">
    <xsd:import namespace="4873beb7-5857-4685-be1f-d57550cc96cc"/>
    <xsd:element name="properties">
      <xsd:complexType>
        <xsd:sequence>
          <xsd:element name="documentManagement">
            <xsd:complexType>
              <xsd:all>
                <xsd:element ref="ns2:AcquiredFrom" minOccurs="0"/>
                <xsd:element ref="ns2:UACurrentWords" minOccurs="0"/>
                <xsd:element ref="ns2:TPApplication" minOccurs="0"/>
                <xsd:element ref="ns2:ApprovalLog" minOccurs="0"/>
                <xsd:element ref="ns2:ApprovalStatus" minOccurs="0"/>
                <xsd:element ref="ns2:AssetStart" minOccurs="0"/>
                <xsd:element ref="ns2:AssetExpire" minOccurs="0"/>
                <xsd:element ref="ns2:AssetId" minOccurs="0"/>
                <xsd:element ref="ns2:IsSearchable" minOccurs="0"/>
                <xsd:element ref="ns2:AssetType" minOccurs="0"/>
                <xsd:element ref="ns2:APAuthor" minOccurs="0"/>
                <xsd:element ref="ns2:AverageRating" minOccurs="0"/>
                <xsd:element ref="ns2:BlockPublish" minOccurs="0"/>
                <xsd:element ref="ns2:BugNumber" minOccurs="0"/>
                <xsd:element ref="ns2:CampaignTagsTaxHTField0" minOccurs="0"/>
                <xsd:element ref="ns2:TPClientViewer" minOccurs="0"/>
                <xsd:element ref="ns2:ClipArtFilename" minOccurs="0"/>
                <xsd:element ref="ns2:TPCommandLine" minOccurs="0"/>
                <xsd:element ref="ns2:TPComponent" minOccurs="0"/>
                <xsd:element ref="ns2:ContentItem" minOccurs="0"/>
                <xsd:element ref="ns2:CrawlForDependencies" minOccurs="0"/>
                <xsd:element ref="ns2:CSXHash" minOccurs="0"/>
                <xsd:element ref="ns2:CSXSubmissionMarket" minOccurs="0"/>
                <xsd:element ref="ns2:CSXUpdate" minOccurs="0"/>
                <xsd:element ref="ns2:IntlLangReviewDate" minOccurs="0"/>
                <xsd:element ref="ns2:IsDeleted" minOccurs="0"/>
                <xsd:element ref="ns2:APDescription" minOccurs="0"/>
                <xsd:element ref="ns2:DirectSourceMarket" minOccurs="0"/>
                <xsd:element ref="ns2:Downloads" minOccurs="0"/>
                <xsd:element ref="ns2:DSATActionTaken" minOccurs="0"/>
                <xsd:element ref="ns2:APEditor" minOccurs="0"/>
                <xsd:element ref="ns2:EditorialStatus" minOccurs="0"/>
                <xsd:element ref="ns2:EditorialTags" minOccurs="0"/>
                <xsd:element ref="ns2:TPExecutable" minOccurs="0"/>
                <xsd:element ref="ns2:FeatureTagsTaxHTField0" minOccurs="0"/>
                <xsd:element ref="ns2:TPFriendlyName" minOccurs="0"/>
                <xsd:element ref="ns2:FriendlyTitle" minOccurs="0"/>
                <xsd:element ref="ns2:PrimaryImageGen" minOccurs="0"/>
                <xsd:element ref="ns2:HandoffToMSDN" minOccurs="0"/>
                <xsd:element ref="ns2:InProjectListLookup" minOccurs="0"/>
                <xsd:element ref="ns2:TPInstallLocation" minOccurs="0"/>
                <xsd:element ref="ns2:InternalTagsTaxHTField0" minOccurs="0"/>
                <xsd:element ref="ns2:IntlLangReview" minOccurs="0"/>
                <xsd:element ref="ns2:IntlLangReviewer" minOccurs="0"/>
                <xsd:element ref="ns2:MarketSpecific" minOccurs="0"/>
                <xsd:element ref="ns2:LastCompleteVersionLookup" minOccurs="0"/>
                <xsd:element ref="ns2:LastHandOff" minOccurs="0"/>
                <xsd:element ref="ns2:LastModifiedDateTime" minOccurs="0"/>
                <xsd:element ref="ns2:LastPreviewErrorLookup" minOccurs="0"/>
                <xsd:element ref="ns2:LastPreviewResultLookup" minOccurs="0"/>
                <xsd:element ref="ns2:LastPreviewAttemptDateLookup" minOccurs="0"/>
                <xsd:element ref="ns2:LastPreviewedByLookup" minOccurs="0"/>
                <xsd:element ref="ns2:LastPreviewTimeLookup" minOccurs="0"/>
                <xsd:element ref="ns2:LastPreviewVersionLookup" minOccurs="0"/>
                <xsd:element ref="ns2:LastPublishErrorLookup" minOccurs="0"/>
                <xsd:element ref="ns2:LastPublishResultLookup" minOccurs="0"/>
                <xsd:element ref="ns2:LastPublishAttemptDateLookup" minOccurs="0"/>
                <xsd:element ref="ns2:LastPublishedByLookup" minOccurs="0"/>
                <xsd:element ref="ns2:LastPublishTimeLookup" minOccurs="0"/>
                <xsd:element ref="ns2:LastPublishVersionLookup" minOccurs="0"/>
                <xsd:element ref="ns2:TPLaunchHelpLinkType" minOccurs="0"/>
                <xsd:element ref="ns2:LegacyData" minOccurs="0"/>
                <xsd:element ref="ns2:TPLaunchHelpLink" minOccurs="0"/>
                <xsd:element ref="ns2:LocComments" minOccurs="0"/>
                <xsd:element ref="ns2:LocLastLocAttemptVersionLookup" minOccurs="0"/>
                <xsd:element ref="ns2:LocLastLocAttemptVersionTypeLookup" minOccurs="0"/>
                <xsd:element ref="ns2:LocManualTestRequired" minOccurs="0"/>
                <xsd:element ref="ns2:LocMarketGroupTiers2" minOccurs="0"/>
                <xsd:element ref="ns2:LocNewPublishedVersionLookup" minOccurs="0"/>
                <xsd:element ref="ns2:LocOverallHandbackStatusLookup" minOccurs="0"/>
                <xsd:element ref="ns2:LocOverallLocStatusLookup" minOccurs="0"/>
                <xsd:element ref="ns2:LocOverallPreviewStatusLookup" minOccurs="0"/>
                <xsd:element ref="ns2:LocOverallPublishStatusLookup" minOccurs="0"/>
                <xsd:element ref="ns2:IntlLocPriority" minOccurs="0"/>
                <xsd:element ref="ns2:LocProcessedForHandoffsLookup" minOccurs="0"/>
                <xsd:element ref="ns2:LocProcessedForMarketsLookup" minOccurs="0"/>
                <xsd:element ref="ns2:LocPublishedDependentAssetsLookup" minOccurs="0"/>
                <xsd:element ref="ns2:LocPublishedLinkedAssetsLookup" minOccurs="0"/>
                <xsd:element ref="ns2:LocRecommendedHandoff" minOccurs="0"/>
                <xsd:element ref="ns2:LocalizationTagsTaxHTField0" minOccurs="0"/>
                <xsd:element ref="ns2:MachineTranslated" minOccurs="0"/>
                <xsd:element ref="ns2:Manager" minOccurs="0"/>
                <xsd:element ref="ns2:Markets" minOccurs="0"/>
                <xsd:element ref="ns2:Milestone" minOccurs="0"/>
                <xsd:element ref="ns2:TPNamespace" minOccurs="0"/>
                <xsd:element ref="ns2:NumericId" minOccurs="0"/>
                <xsd:element ref="ns2:NumOfRatingsLookup" minOccurs="0"/>
                <xsd:element ref="ns2:OOCacheId" minOccurs="0"/>
                <xsd:element ref="ns2:OpenTemplate" minOccurs="0"/>
                <xsd:element ref="ns2:OriginAsset" minOccurs="0"/>
                <xsd:element ref="ns2:OriginalRelease" minOccurs="0"/>
                <xsd:element ref="ns2:OriginalSourceMarket" minOccurs="0"/>
                <xsd:element ref="ns2:OutputCachingOn" minOccurs="0"/>
                <xsd:element ref="ns2:ParentAssetId" minOccurs="0"/>
                <xsd:element ref="ns2:PlannedPubDate" minOccurs="0"/>
                <xsd:element ref="ns2:PolicheckWords" minOccurs="0"/>
                <xsd:element ref="ns2:BusinessGroup" minOccurs="0"/>
                <xsd:element ref="ns2:UAProjectedTotalWords" minOccurs="0"/>
                <xsd:element ref="ns2:Provider" minOccurs="0"/>
                <xsd:element ref="ns2:Providers" minOccurs="0"/>
                <xsd:element ref="ns2:PublishStatusLookup" minOccurs="0"/>
                <xsd:element ref="ns2:PublishTargets" minOccurs="0"/>
                <xsd:element ref="ns2:RecommendationsModifier" minOccurs="0"/>
                <xsd:element ref="ns2:ArtSampleDocs" minOccurs="0"/>
                <xsd:element ref="ns2:ScenarioTagsTaxHTField0" minOccurs="0"/>
                <xsd:element ref="ns2:ShowIn" minOccurs="0"/>
                <xsd:element ref="ns2:SourceTitle" minOccurs="0"/>
                <xsd:element ref="ns2:CSXSubmissionDate" minOccurs="0"/>
                <xsd:element ref="ns2:SubmitterId" minOccurs="0"/>
                <xsd:element ref="ns2:TaxCatchAll" minOccurs="0"/>
                <xsd:element ref="ns2:TaxCatchAllLabel" minOccurs="0"/>
                <xsd:element ref="ns2:TemplateStatus" minOccurs="0"/>
                <xsd:element ref="ns2:TemplateTemplateType" minOccurs="0"/>
                <xsd:element ref="ns2:ThumbnailAssetId" minOccurs="0"/>
                <xsd:element ref="ns2:TimesCloned" minOccurs="0"/>
                <xsd:element ref="ns2:TrustLevel" minOccurs="0"/>
                <xsd:element ref="ns2:UALocComments" minOccurs="0"/>
                <xsd:element ref="ns2:UALocRecommendation" minOccurs="0"/>
                <xsd:element ref="ns2:UANotes" minOccurs="0"/>
                <xsd:element ref="ns2:TPAppVersion" minOccurs="0"/>
                <xsd:element ref="ns2:VoteCou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73beb7-5857-4685-be1f-d57550cc96cc" elementFormDefault="qualified">
    <xsd:import namespace="http://schemas.microsoft.com/office/2006/documentManagement/types"/>
    <xsd:import namespace="http://schemas.microsoft.com/office/infopath/2007/PartnerControls"/>
    <xsd:element name="AcquiredFrom" ma:index="1" nillable="true" ma:displayName="Acquired From" ma:default="Internal MS" ma:internalName="AcquiredFrom" ma:readOnly="false">
      <xsd:simpleType>
        <xsd:restriction base="dms:Choice">
          <xsd:enumeration value="Internal MS"/>
          <xsd:enumeration value="Community"/>
          <xsd:enumeration value="MVP"/>
          <xsd:enumeration value="Publisher"/>
          <xsd:enumeration value="Partner"/>
          <xsd:enumeration value="None"/>
        </xsd:restriction>
      </xsd:simpleType>
    </xsd:element>
    <xsd:element name="UACurrentWords" ma:index="2" nillable="true" ma:displayName="Actual Word Count" ma:default="" ma:internalName="UACurrentWords" ma:readOnly="false">
      <xsd:simpleType>
        <xsd:restriction base="dms:Unknown"/>
      </xsd:simpleType>
    </xsd:element>
    <xsd:element name="TPApplication" ma:index="3" nillable="true" ma:displayName="Application to Open Template With" ma:default="" ma:internalName="TPApplication">
      <xsd:simpleType>
        <xsd:restriction base="dms:Text"/>
      </xsd:simpleType>
    </xsd:element>
    <xsd:element name="ApprovalLog" ma:index="4" nillable="true" ma:displayName="Approval Log" ma:default="" ma:hidden="true" ma:internalName="ApprovalLog" ma:readOnly="false">
      <xsd:simpleType>
        <xsd:restriction base="dms:Note"/>
      </xsd:simpleType>
    </xsd:element>
    <xsd:element name="ApprovalStatus" ma:index="5" nillable="true" ma:displayName="Approval Status" ma:default="InProgress" ma:internalName="ApprovalStatus" ma:readOnly="false">
      <xsd:simpleType>
        <xsd:restriction base="dms:Choice">
          <xsd:enumeration value="InProgress"/>
          <xsd:enumeration value="Rejected"/>
          <xsd:enumeration value="Questionable"/>
          <xsd:enumeration value="ApprovedAutomatic"/>
          <xsd:enumeration value="ApprovedManual"/>
          <xsd:enumeration value="On Hold"/>
          <xsd:enumeration value="Needs Review"/>
          <xsd:enumeration value="A Violation"/>
          <xsd:enumeration value="Unpublished Violation"/>
        </xsd:restriction>
      </xsd:simpleType>
    </xsd:element>
    <xsd:element name="AssetStart" ma:index="6" nillable="true" ma:displayName="Asset Begin Date" ma:default="[Today]" ma:internalName="AssetStart" ma:readOnly="false">
      <xsd:simpleType>
        <xsd:restriction base="dms:DateTime"/>
      </xsd:simpleType>
    </xsd:element>
    <xsd:element name="AssetExpire" ma:index="7" nillable="true" ma:displayName="Asset End Date" ma:default="2029-01-01T08:00:00Z" ma:format="DateTime" ma:internalName="AssetExpire" ma:readOnly="false">
      <xsd:simpleType>
        <xsd:restriction base="dms:DateTime"/>
      </xsd:simpleType>
    </xsd:element>
    <xsd:element name="AssetId" ma:index="8" nillable="true" ma:displayName="Asset ID" ma:default="" ma:indexed="true" ma:internalName="AssetId" ma:readOnly="false">
      <xsd:simpleType>
        <xsd:restriction base="dms:Text">
          <xsd:maxLength value="255"/>
        </xsd:restriction>
      </xsd:simpleType>
    </xsd:element>
    <xsd:element name="IsSearchable" ma:index="9" nillable="true" ma:displayName="Asset Searchable?" ma:default="true" ma:internalName="IsSearchable" ma:readOnly="false">
      <xsd:simpleType>
        <xsd:restriction base="dms:Boolean"/>
      </xsd:simpleType>
    </xsd:element>
    <xsd:element name="AssetType" ma:index="10" nillable="true" ma:displayName="Asset Type" ma:default="" ma:internalName="AssetType" ma:readOnly="false">
      <xsd:simpleType>
        <xsd:restriction base="dms:Unknown"/>
      </xsd:simpleType>
    </xsd:element>
    <xsd:element name="APAuthor" ma:index="11" nillable="true" ma:displayName="Author" ma:default="" ma:list="UserInfo" ma:internalName="APAuth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AverageRating" ma:index="12" nillable="true" ma:displayName="Average Rating" ma:internalName="AverageRating" ma:readOnly="false">
      <xsd:simpleType>
        <xsd:restriction base="dms:Text"/>
      </xsd:simpleType>
    </xsd:element>
    <xsd:element name="BlockPublish" ma:index="13" nillable="true" ma:displayName="Block from Publishing?" ma:default="" ma:internalName="BlockPublish" ma:readOnly="false">
      <xsd:simpleType>
        <xsd:restriction base="dms:Boolean"/>
      </xsd:simpleType>
    </xsd:element>
    <xsd:element name="BugNumber" ma:index="14" nillable="true" ma:displayName="Bug Number" ma:default="" ma:internalName="BugNumber" ma:readOnly="false">
      <xsd:simpleType>
        <xsd:restriction base="dms:Text"/>
      </xsd:simpleType>
    </xsd:element>
    <xsd:element name="CampaignTagsTaxHTField0" ma:index="16" nillable="true" ma:taxonomy="true" ma:internalName="CampaignTagsTaxHTField0" ma:taxonomyFieldName="CampaignTags" ma:displayName="Campaigns" ma:readOnly="false" ma:default="" ma:fieldId="{1df42cc3-2301-4f11-a52a-6ead923c29ed}" ma:taxonomyMulti="true" ma:sspId="8f79753a-75d3-41f5-8ca3-40b843941b4f" ma:termSetId="ca0e50d4-faa1-44ce-961e-bb1441c60e66" ma:anchorId="00000000-0000-0000-0000-000000000000" ma:open="false" ma:isKeyword="false">
      <xsd:complexType>
        <xsd:sequence>
          <xsd:element ref="pc:Terms" minOccurs="0" maxOccurs="1"/>
        </xsd:sequence>
      </xsd:complexType>
    </xsd:element>
    <xsd:element name="TPClientViewer" ma:index="17" nillable="true" ma:displayName="Client Viewer" ma:default="" ma:internalName="TPClientViewer">
      <xsd:simpleType>
        <xsd:restriction base="dms:Text"/>
      </xsd:simpleType>
    </xsd:element>
    <xsd:element name="ClipArtFilename" ma:index="18" nillable="true" ma:displayName="Clip Art Name" ma:default="" ma:internalName="ClipArtFilename" ma:readOnly="false">
      <xsd:simpleType>
        <xsd:restriction base="dms:Text"/>
      </xsd:simpleType>
    </xsd:element>
    <xsd:element name="TPCommandLine" ma:index="19" nillable="true" ma:displayName="Command Line" ma:default="" ma:internalName="TPCommandLine">
      <xsd:simpleType>
        <xsd:restriction base="dms:Text"/>
      </xsd:simpleType>
    </xsd:element>
    <xsd:element name="TPComponent" ma:index="20" nillable="true" ma:displayName="Component" ma:default="" ma:internalName="TPComponent">
      <xsd:simpleType>
        <xsd:restriction base="dms:Text"/>
      </xsd:simpleType>
    </xsd:element>
    <xsd:element name="ContentItem" ma:index="21" nillable="true" ma:displayName="Content Item" ma:default="" ma:hidden="true" ma:internalName="ContentItem" ma:readOnly="false">
      <xsd:simpleType>
        <xsd:restriction base="dms:Unknown"/>
      </xsd:simpleType>
    </xsd:element>
    <xsd:element name="CrawlForDependencies" ma:index="23" nillable="true" ma:displayName="Crawl for Dependencies?" ma:default="true" ma:internalName="CrawlForDependencies" ma:readOnly="false">
      <xsd:simpleType>
        <xsd:restriction base="dms:Boolean"/>
      </xsd:simpleType>
    </xsd:element>
    <xsd:element name="CSXHash" ma:index="26" nillable="true" ma:displayName="CSX Hash" ma:default="" ma:indexed="true" ma:internalName="CSXHash" ma:readOnly="false">
      <xsd:simpleType>
        <xsd:restriction base="dms:Text"/>
      </xsd:simpleType>
    </xsd:element>
    <xsd:element name="CSXSubmissionMarket" ma:index="27" nillable="true" ma:displayName="CSX Submission Market" ma:default="" ma:list="{2FBD1B11-2ACE-4FDC-B5A3-635D4ADF6F1B}" ma:internalName="CSXSubmissionMarket" ma:readOnly="false" ma:showField="MarketName" ma:web="4873beb7-5857-4685-be1f-d57550cc96cc">
      <xsd:simpleType>
        <xsd:restriction base="dms:Lookup"/>
      </xsd:simpleType>
    </xsd:element>
    <xsd:element name="CSXUpdate" ma:index="28" nillable="true" ma:displayName="CSX Updated?" ma:default="false" ma:internalName="CSXUpdate" ma:readOnly="false">
      <xsd:simpleType>
        <xsd:restriction base="dms:Boolean"/>
      </xsd:simpleType>
    </xsd:element>
    <xsd:element name="IntlLangReviewDate" ma:index="29" nillable="true" ma:displayName="Date to Complete Intl QA" ma:default="" ma:internalName="IntlLangReviewDate" ma:readOnly="false">
      <xsd:simpleType>
        <xsd:restriction base="dms:DateTime"/>
      </xsd:simpleType>
    </xsd:element>
    <xsd:element name="IsDeleted" ma:index="30" nillable="true" ma:displayName="Deleted?" ma:default="" ma:internalName="IsDeleted" ma:readOnly="false">
      <xsd:simpleType>
        <xsd:restriction base="dms:Boolean"/>
      </xsd:simpleType>
    </xsd:element>
    <xsd:element name="APDescription" ma:index="31" nillable="true" ma:displayName="Description" ma:default="" ma:internalName="APDescription" ma:readOnly="false">
      <xsd:simpleType>
        <xsd:restriction base="dms:Note"/>
      </xsd:simpleType>
    </xsd:element>
    <xsd:element name="DirectSourceMarket" ma:index="32" nillable="true" ma:displayName="Direct Source Market Group" ma:default="" ma:internalName="DirectSourceMarket" ma:readOnly="false">
      <xsd:simpleType>
        <xsd:restriction base="dms:Text"/>
      </xsd:simpleType>
    </xsd:element>
    <xsd:element name="Downloads" ma:index="33" nillable="true" ma:displayName="Downloads" ma:default="0" ma:hidden="true" ma:internalName="Downloads" ma:readOnly="false">
      <xsd:simpleType>
        <xsd:restriction base="dms:Unknown"/>
      </xsd:simpleType>
    </xsd:element>
    <xsd:element name="DSATActionTaken" ma:index="34" nillable="true" ma:displayName="DSAT Action Taken" ma:default="" ma:internalName="DSATActionTaken" ma:readOnly="false">
      <xsd:simpleType>
        <xsd:restriction base="dms:Choice">
          <xsd:enumeration value="Best Bets"/>
          <xsd:enumeration value="Expire"/>
          <xsd:enumeration value="Hide"/>
          <xsd:enumeration value="None"/>
        </xsd:restriction>
      </xsd:simpleType>
    </xsd:element>
    <xsd:element name="APEditor" ma:index="35" nillable="true" ma:displayName="Editor" ma:default="" ma:list="UserInfo" ma:internalName="APEdit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ditorialStatus" ma:index="36" nillable="true" ma:displayName="Editorial Status" ma:default="" ma:internalName="EditorialStatus" ma:readOnly="false">
      <xsd:simpleType>
        <xsd:restriction base="dms:Unknown"/>
      </xsd:simpleType>
    </xsd:element>
    <xsd:element name="EditorialTags" ma:index="37" nillable="true" ma:displayName="Editorial Tags" ma:default="" ma:internalName="EditorialTags">
      <xsd:simpleType>
        <xsd:restriction base="dms:Unknown"/>
      </xsd:simpleType>
    </xsd:element>
    <xsd:element name="TPExecutable" ma:index="38" nillable="true" ma:displayName="Executable" ma:default="" ma:internalName="TPExecutable">
      <xsd:simpleType>
        <xsd:restriction base="dms:Text"/>
      </xsd:simpleType>
    </xsd:element>
    <xsd:element name="FeatureTagsTaxHTField0" ma:index="40" nillable="true" ma:taxonomy="true" ma:internalName="FeatureTagsTaxHTField0" ma:taxonomyFieldName="FeatureTags" ma:displayName="Features" ma:readOnly="false" ma:default="" ma:fieldId="{7fc0d542-15c6-4882-a8e3-13bca44403fb}" ma:taxonomyMulti="true" ma:sspId="8f79753a-75d3-41f5-8ca3-40b843941b4f" ma:termSetId="f1ab6845-967d-4854-a0ba-4ec07f0f8113" ma:anchorId="00000000-0000-0000-0000-000000000000" ma:open="false" ma:isKeyword="false">
      <xsd:complexType>
        <xsd:sequence>
          <xsd:element ref="pc:Terms" minOccurs="0" maxOccurs="1"/>
        </xsd:sequence>
      </xsd:complexType>
    </xsd:element>
    <xsd:element name="TPFriendlyName" ma:index="41" nillable="true" ma:displayName="Friendly Name" ma:default="" ma:internalName="TPFriendlyName">
      <xsd:simpleType>
        <xsd:restriction base="dms:Text"/>
      </xsd:simpleType>
    </xsd:element>
    <xsd:element name="FriendlyTitle" ma:index="42" nillable="true" ma:displayName="Friendly Title" ma:default="" ma:description="Shorter title to be used when displaying search results" ma:internalName="FriendlyTitle" ma:readOnly="false">
      <xsd:simpleType>
        <xsd:restriction base="dms:Text"/>
      </xsd:simpleType>
    </xsd:element>
    <xsd:element name="PrimaryImageGen" ma:index="43" nillable="true" ma:displayName="Generate Images?" ma:default="true" ma:internalName="PrimaryImageGen">
      <xsd:simpleType>
        <xsd:restriction base="dms:Boolean"/>
      </xsd:simpleType>
    </xsd:element>
    <xsd:element name="HandoffToMSDN" ma:index="44" nillable="true" ma:displayName="Handoff To MSDN Date" ma:default="" ma:internalName="HandoffToMSDN" ma:readOnly="false">
      <xsd:simpleType>
        <xsd:restriction base="dms:DateTime"/>
      </xsd:simpleType>
    </xsd:element>
    <xsd:element name="InProjectListLookup" ma:index="45" nillable="true" ma:displayName="InProjectListLookup" ma:list="{9E343742-310B-4684-A24C-1D137CB4B230}" ma:internalName="InProjectListLookup" ma:readOnly="true" ma:showField="InProjectLis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InstallLocation" ma:index="46" nillable="true" ma:displayName="Install Location" ma:default="" ma:internalName="TPInstallLocation">
      <xsd:simpleType>
        <xsd:restriction base="dms:Text"/>
      </xsd:simpleType>
    </xsd:element>
    <xsd:element name="InternalTagsTaxHTField0" ma:index="48" nillable="true" ma:taxonomy="true" ma:internalName="InternalTagsTaxHTField0" ma:taxonomyFieldName="InternalTags" ma:displayName="Internal Tags" ma:readOnly="false" ma:default="" ma:fieldId="{1490b8a4-2706-41ec-b5e3-73176dccf34e}" ma:taxonomyMulti="true" ma:sspId="8f79753a-75d3-41f5-8ca3-40b843941b4f" ma:termSetId="82b6639e-f7fc-4c18-ad2d-003a6e707765" ma:anchorId="00000000-0000-0000-0000-000000000000" ma:open="false" ma:isKeyword="false">
      <xsd:complexType>
        <xsd:sequence>
          <xsd:element ref="pc:Terms" minOccurs="0" maxOccurs="1"/>
        </xsd:sequence>
      </xsd:complexType>
    </xsd:element>
    <xsd:element name="IntlLangReview" ma:index="49" nillable="true" ma:displayName="Intl Lang QA Review Required?" ma:default="" ma:internalName="IntlLangReview" ma:readOnly="false">
      <xsd:simpleType>
        <xsd:restriction base="dms:Boolean"/>
      </xsd:simpleType>
    </xsd:element>
    <xsd:element name="IntlLangReviewer" ma:index="50" nillable="true" ma:displayName="Intl Lang QA Reviewer" ma:default="" ma:internalName="IntlLangReviewer" ma:readOnly="false">
      <xsd:simpleType>
        <xsd:restriction base="dms:Text"/>
      </xsd:simpleType>
    </xsd:element>
    <xsd:element name="MarketSpecific" ma:index="51" nillable="true" ma:displayName="Is Market Specific?" ma:default="" ma:internalName="MarketSpecific" ma:readOnly="false">
      <xsd:simpleType>
        <xsd:restriction base="dms:Boolean"/>
      </xsd:simpleType>
    </xsd:element>
    <xsd:element name="LastCompleteVersionLookup" ma:index="52" nillable="true" ma:displayName="Last Complete Version Lookup" ma:default="" ma:list="{9E343742-310B-4684-A24C-1D137CB4B230}" ma:internalName="LastCompleteVersionLookup" ma:readOnly="true" ma:showField="LastComplete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HandOff" ma:index="53" nillable="true" ma:displayName="Last Hand-off" ma:default="" ma:internalName="LastHandOff" ma:readOnly="false">
      <xsd:simpleType>
        <xsd:restriction base="dms:DateTime"/>
      </xsd:simpleType>
    </xsd:element>
    <xsd:element name="LastModifiedDateTime" ma:index="54" nillable="true" ma:displayName="Last Modified Date" ma:default="" ma:internalName="LastModifiedDateTime" ma:readOnly="false">
      <xsd:simpleType>
        <xsd:restriction base="dms:DateTime"/>
      </xsd:simpleType>
    </xsd:element>
    <xsd:element name="LastPreviewErrorLookup" ma:index="55" nillable="true" ma:displayName="Last Preview Attempt Error" ma:default="" ma:list="{9E343742-310B-4684-A24C-1D137CB4B230}" ma:internalName="LastPreviewErrorLookup" ma:readOnly="true" ma:showField="LastPreview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ResultLookup" ma:index="56" nillable="true" ma:displayName="Last Preview Attempt Result" ma:default="" ma:list="{9E343742-310B-4684-A24C-1D137CB4B230}" ma:internalName="LastPreviewResultLookup" ma:readOnly="true" ma:showField="LastPreview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AttemptDateLookup" ma:index="57" nillable="true" ma:displayName="Last Preview Attempted On" ma:default="" ma:list="{9E343742-310B-4684-A24C-1D137CB4B230}" ma:internalName="LastPreviewAttemptDateLookup" ma:readOnly="true" ma:showField="LastPreview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edByLookup" ma:index="58" nillable="true" ma:displayName="Last Previewed By" ma:default="" ma:list="{9E343742-310B-4684-A24C-1D137CB4B230}" ma:internalName="LastPreviewedByLookup" ma:readOnly="true" ma:showField="LastPreview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TimeLookup" ma:index="59" nillable="true" ma:displayName="Last Previewed Date" ma:default="" ma:list="{9E343742-310B-4684-A24C-1D137CB4B230}" ma:internalName="LastPreviewTimeLookup" ma:readOnly="true" ma:showField="LastPreview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VersionLookup" ma:index="60" nillable="true" ma:displayName="Last Previewed Version" ma:default="" ma:list="{9E343742-310B-4684-A24C-1D137CB4B230}" ma:internalName="LastPreviewVersionLookup" ma:readOnly="true" ma:showField="LastPreview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rrorLookup" ma:index="61" nillable="true" ma:displayName="Last Publish Attempt Error" ma:default="" ma:list="{9E343742-310B-4684-A24C-1D137CB4B230}" ma:internalName="LastPublishErrorLookup" ma:readOnly="true" ma:showField="LastPublish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ResultLookup" ma:index="62" nillable="true" ma:displayName="Last Publish Attempt Result" ma:default="" ma:list="{9E343742-310B-4684-A24C-1D137CB4B230}" ma:internalName="LastPublishResultLookup" ma:readOnly="true" ma:showField="LastPublish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AttemptDateLookup" ma:index="63" nillable="true" ma:displayName="Last Publish Attempted On" ma:default="" ma:list="{9E343742-310B-4684-A24C-1D137CB4B230}" ma:internalName="LastPublishAttemptDateLookup" ma:readOnly="true" ma:showField="LastPublish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dByLookup" ma:index="64" nillable="true" ma:displayName="Last Published By" ma:default="" ma:list="{9E343742-310B-4684-A24C-1D137CB4B230}" ma:internalName="LastPublishedByLookup" ma:readOnly="true" ma:showField="LastPublish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TimeLookup" ma:index="65" nillable="true" ma:displayName="Last Published Date" ma:default="" ma:list="{9E343742-310B-4684-A24C-1D137CB4B230}" ma:internalName="LastPublishTimeLookup" ma:readOnly="true" ma:showField="LastPublish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VersionLookup" ma:index="66" nillable="true" ma:displayName="Last Published Version" ma:default="" ma:list="{9E343742-310B-4684-A24C-1D137CB4B230}" ma:internalName="LastPublishVersionLookup" ma:readOnly="true" ma:showField="LastPublish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LaunchHelpLinkType" ma:index="67" nillable="true" ma:displayName="Launch Help Link Type" ma:default="Template" ma:internalName="TPLaunchHelpLinkType">
      <xsd:simpleType>
        <xsd:restriction base="dms:Choice">
          <xsd:enumeration value="Template"/>
          <xsd:enumeration value="Training"/>
          <xsd:enumeration value="URL"/>
          <xsd:enumeration value="None"/>
        </xsd:restriction>
      </xsd:simpleType>
    </xsd:element>
    <xsd:element name="LegacyData" ma:index="68" nillable="true" ma:displayName="Legacy Data" ma:default="" ma:internalName="LegacyData" ma:readOnly="false">
      <xsd:simpleType>
        <xsd:restriction base="dms:Note"/>
      </xsd:simpleType>
    </xsd:element>
    <xsd:element name="TPLaunchHelpLink" ma:index="69" nillable="true" ma:displayName="Link to Launch Help Topic" ma:default="" ma:internalName="TPLaunchHelpLink">
      <xsd:simpleType>
        <xsd:restriction base="dms:Text"/>
      </xsd:simpleType>
    </xsd:element>
    <xsd:element name="LocComments" ma:index="70" nillable="true" ma:displayName="Loc Approval Comments" ma:default="" ma:internalName="LocComments" ma:readOnly="false">
      <xsd:simpleType>
        <xsd:restriction base="dms:Note"/>
      </xsd:simpleType>
    </xsd:element>
    <xsd:element name="LocLastLocAttemptVersionLookup" ma:index="71" nillable="true" ma:displayName="Loc Last Loc Attempt Version" ma:default="" ma:list="{7DD1DCEC-E449-43D3-891F-7DC62F62AD21}" ma:internalName="LocLastLocAttemptVersionLookup" ma:readOnly="false" ma:showField="LastLocAttemptVersion" ma:web="4873beb7-5857-4685-be1f-d57550cc96cc">
      <xsd:simpleType>
        <xsd:restriction base="dms:Lookup"/>
      </xsd:simpleType>
    </xsd:element>
    <xsd:element name="LocLastLocAttemptVersionTypeLookup" ma:index="72" nillable="true" ma:displayName="Loc Last Loc Attempt Version Type" ma:default="" ma:list="{7DD1DCEC-E449-43D3-891F-7DC62F62AD21}" ma:internalName="LocLastLocAttemptVersionTypeLookup" ma:readOnly="true" ma:showField="LastLocAttemptVersionType" ma:web="4873beb7-5857-4685-be1f-d57550cc96cc">
      <xsd:simpleType>
        <xsd:restriction base="dms:Lookup"/>
      </xsd:simpleType>
    </xsd:element>
    <xsd:element name="LocManualTestRequired" ma:index="73" nillable="true" ma:displayName="Loc Manual Test Required" ma:default="" ma:internalName="LocManualTestRequired" ma:readOnly="false">
      <xsd:simpleType>
        <xsd:restriction base="dms:Boolean"/>
      </xsd:simpleType>
    </xsd:element>
    <xsd:element name="LocMarketGroupTiers2" ma:index="74" nillable="true" ma:displayName="Loc Market Group Tiers" ma:internalName="LocMarketGroupTiers2" ma:readOnly="false">
      <xsd:simpleType>
        <xsd:restriction base="dms:Unknown"/>
      </xsd:simpleType>
    </xsd:element>
    <xsd:element name="LocNewPublishedVersionLookup" ma:index="75" nillable="true" ma:displayName="Loc New Published Version Lookup" ma:default="" ma:list="{7DD1DCEC-E449-43D3-891F-7DC62F62AD21}" ma:internalName="LocNewPublishedVersionLookup" ma:readOnly="true" ma:showField="NewPublishedVersion" ma:web="4873beb7-5857-4685-be1f-d57550cc96cc">
      <xsd:simpleType>
        <xsd:restriction base="dms:Lookup"/>
      </xsd:simpleType>
    </xsd:element>
    <xsd:element name="LocOverallHandbackStatusLookup" ma:index="76" nillable="true" ma:displayName="Loc Overall Handback Status" ma:default="" ma:list="{7DD1DCEC-E449-43D3-891F-7DC62F62AD21}" ma:internalName="LocOverallHandbackStatusLookup" ma:readOnly="true" ma:showField="OverallHandbackStatus" ma:web="4873beb7-5857-4685-be1f-d57550cc96cc">
      <xsd:simpleType>
        <xsd:restriction base="dms:Lookup"/>
      </xsd:simpleType>
    </xsd:element>
    <xsd:element name="LocOverallLocStatusLookup" ma:index="77" nillable="true" ma:displayName="Loc Overall Localize Status" ma:default="" ma:list="{7DD1DCEC-E449-43D3-891F-7DC62F62AD21}" ma:internalName="LocOverallLocStatusLookup" ma:readOnly="true" ma:showField="OverallLocStatus" ma:web="4873beb7-5857-4685-be1f-d57550cc96cc">
      <xsd:simpleType>
        <xsd:restriction base="dms:Lookup"/>
      </xsd:simpleType>
    </xsd:element>
    <xsd:element name="LocOverallPreviewStatusLookup" ma:index="78" nillable="true" ma:displayName="Loc Overall Preview Status" ma:default="" ma:list="{7DD1DCEC-E449-43D3-891F-7DC62F62AD21}" ma:internalName="LocOverallPreviewStatusLookup" ma:readOnly="true" ma:showField="OverallPreviewStatus" ma:web="4873beb7-5857-4685-be1f-d57550cc96cc">
      <xsd:simpleType>
        <xsd:restriction base="dms:Lookup"/>
      </xsd:simpleType>
    </xsd:element>
    <xsd:element name="LocOverallPublishStatusLookup" ma:index="79" nillable="true" ma:displayName="Loc Overall Publish Status" ma:default="" ma:list="{7DD1DCEC-E449-43D3-891F-7DC62F62AD21}" ma:internalName="LocOverallPublishStatusLookup" ma:readOnly="true" ma:showField="OverallPublishStatus" ma:web="4873beb7-5857-4685-be1f-d57550cc96cc">
      <xsd:simpleType>
        <xsd:restriction base="dms:Lookup"/>
      </xsd:simpleType>
    </xsd:element>
    <xsd:element name="IntlLocPriority" ma:index="80" nillable="true" ma:displayName="Loc Priority" ma:default="" ma:internalName="IntlLocPriority" ma:readOnly="false">
      <xsd:simpleType>
        <xsd:restriction base="dms:Unknown"/>
      </xsd:simpleType>
    </xsd:element>
    <xsd:element name="LocProcessedForHandoffsLookup" ma:index="81" nillable="true" ma:displayName="Loc Processed For Handoffs" ma:default="" ma:list="{7DD1DCEC-E449-43D3-891F-7DC62F62AD21}" ma:internalName="LocProcessedForHandoffsLookup" ma:readOnly="true" ma:showField="ProcessedForHandoffs" ma:web="4873beb7-5857-4685-be1f-d57550cc96cc">
      <xsd:simpleType>
        <xsd:restriction base="dms:Lookup"/>
      </xsd:simpleType>
    </xsd:element>
    <xsd:element name="LocProcessedForMarketsLookup" ma:index="82" nillable="true" ma:displayName="Loc Processed For Markets" ma:default="" ma:list="{7DD1DCEC-E449-43D3-891F-7DC62F62AD21}" ma:internalName="LocProcessedForMarketsLookup" ma:readOnly="true" ma:showField="ProcessedForMarkets" ma:web="4873beb7-5857-4685-be1f-d57550cc96cc">
      <xsd:simpleType>
        <xsd:restriction base="dms:Lookup"/>
      </xsd:simpleType>
    </xsd:element>
    <xsd:element name="LocPublishedDependentAssetsLookup" ma:index="83" nillable="true" ma:displayName="Loc Published Dependent Assets" ma:default="" ma:list="{7DD1DCEC-E449-43D3-891F-7DC62F62AD21}" ma:internalName="LocPublishedDependentAssetsLookup" ma:readOnly="true" ma:showField="PublishedDependentAssets" ma:web="4873beb7-5857-4685-be1f-d57550cc96cc">
      <xsd:simpleType>
        <xsd:restriction base="dms:Lookup"/>
      </xsd:simpleType>
    </xsd:element>
    <xsd:element name="LocPublishedLinkedAssetsLookup" ma:index="84" nillable="true" ma:displayName="Loc Published Linked Assets" ma:default="" ma:list="{7DD1DCEC-E449-43D3-891F-7DC62F62AD21}" ma:internalName="LocPublishedLinkedAssetsLookup" ma:readOnly="true" ma:showField="PublishedLinkedAssets" ma:web="4873beb7-5857-4685-be1f-d57550cc96cc">
      <xsd:simpleType>
        <xsd:restriction base="dms:Lookup"/>
      </xsd:simpleType>
    </xsd:element>
    <xsd:element name="LocRecommendedHandoff" ma:index="85" nillable="true" ma:displayName="Loc Recommended Handoff" ma:default="" ma:indexed="true" ma:internalName="LocRecommendedHandoff" ma:readOnly="false">
      <xsd:simpleType>
        <xsd:restriction base="dms:Text"/>
      </xsd:simpleType>
    </xsd:element>
    <xsd:element name="LocalizationTagsTaxHTField0" ma:index="87" nillable="true" ma:taxonomy="true" ma:internalName="LocalizationTagsTaxHTField0" ma:taxonomyFieldName="LocalizationTags" ma:displayName="Localization Tags" ma:readOnly="false" ma:default="" ma:fieldId="{00f02cb3-2c7c-424a-9c61-10e9b6878429}" ma:taxonomyMulti="true" ma:sspId="8f79753a-75d3-41f5-8ca3-40b843941b4f" ma:termSetId="5b7703a5-8e8b-4b58-8b31-1cea35331da3" ma:anchorId="00000000-0000-0000-0000-000000000000" ma:open="false" ma:isKeyword="false">
      <xsd:complexType>
        <xsd:sequence>
          <xsd:element ref="pc:Terms" minOccurs="0" maxOccurs="1"/>
        </xsd:sequence>
      </xsd:complexType>
    </xsd:element>
    <xsd:element name="MachineTranslated" ma:index="88" nillable="true" ma:displayName="Machine Translated" ma:default="" ma:internalName="MachineTranslated" ma:readOnly="false">
      <xsd:simpleType>
        <xsd:restriction base="dms:Boolean"/>
      </xsd:simpleType>
    </xsd:element>
    <xsd:element name="Manager" ma:index="89" nillable="true" ma:displayName="Manager" ma:hidden="true" ma:internalName="Manager" ma:readOnly="false">
      <xsd:simpleType>
        <xsd:restriction base="dms:Text"/>
      </xsd:simpleType>
    </xsd:element>
    <xsd:element name="Markets" ma:index="90" nillable="true" ma:displayName="Markets" ma:default="" ma:description="Leave blank to show in all markets" ma:list="{2FBD1B11-2ACE-4FDC-B5A3-635D4ADF6F1B}" ma:internalName="Markets" ma:readOnly="false" ma:showField="MarketNa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Milestone" ma:index="91" nillable="true" ma:displayName="Milestone" ma:default="" ma:internalName="Milestone" ma:readOnly="false">
      <xsd:simpleType>
        <xsd:restriction base="dms:Unknown"/>
      </xsd:simpleType>
    </xsd:element>
    <xsd:element name="TPNamespace" ma:index="94" nillable="true" ma:displayName="Namespace" ma:default="" ma:internalName="TPNamespace">
      <xsd:simpleType>
        <xsd:restriction base="dms:Text"/>
      </xsd:simpleType>
    </xsd:element>
    <xsd:element name="NumericId" ma:index="95" nillable="true" ma:displayName="Numeric ID" ma:default="" ma:indexed="true" ma:internalName="NumericId" ma:readOnly="false">
      <xsd:simpleType>
        <xsd:restriction base="dms:Number"/>
      </xsd:simpleType>
    </xsd:element>
    <xsd:element name="NumOfRatingsLookup" ma:index="96" nillable="true" ma:displayName="NumOfRatings" ma:default="" ma:list="{9E343742-310B-4684-A24C-1D137CB4B230}" ma:internalName="NumOfRatingsLookup" ma:readOnly="true" ma:showField="NumOfRating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OOCacheId" ma:index="97" nillable="true" ma:displayName="OOCacheId" ma:internalName="OOCacheId" ma:readOnly="false">
      <xsd:simpleType>
        <xsd:restriction base="dms:Text"/>
      </xsd:simpleType>
    </xsd:element>
    <xsd:element name="OpenTemplate" ma:index="98" nillable="true" ma:displayName="Open Template" ma:default="true" ma:internalName="OpenTemplate">
      <xsd:simpleType>
        <xsd:restriction base="dms:Boolean"/>
      </xsd:simpleType>
    </xsd:element>
    <xsd:element name="OriginAsset" ma:index="99" nillable="true" ma:displayName="Origin Asset" ma:default="" ma:internalName="OriginAsset" ma:readOnly="false">
      <xsd:simpleType>
        <xsd:restriction base="dms:Text"/>
      </xsd:simpleType>
    </xsd:element>
    <xsd:element name="OriginalRelease" ma:index="100" nillable="true" ma:displayName="Original Release" ma:default="15" ma:internalName="OriginalRelease" ma:readOnly="false">
      <xsd:simpleType>
        <xsd:restriction base="dms:Choice">
          <xsd:enumeration value="14"/>
          <xsd:enumeration value="15"/>
          <xsd:enumeration value="16"/>
        </xsd:restriction>
      </xsd:simpleType>
    </xsd:element>
    <xsd:element name="OriginalSourceMarket" ma:index="101" nillable="true" ma:displayName="Original Source Market Group" ma:default="" ma:internalName="OriginalSourceMarket" ma:readOnly="false">
      <xsd:simpleType>
        <xsd:restriction base="dms:Text"/>
      </xsd:simpleType>
    </xsd:element>
    <xsd:element name="OutputCachingOn" ma:index="102" nillable="true" ma:displayName="Output Caching" ma:default="true" ma:hidden="true" ma:internalName="OutputCachingOn" ma:readOnly="false">
      <xsd:simpleType>
        <xsd:restriction base="dms:Boolean"/>
      </xsd:simpleType>
    </xsd:element>
    <xsd:element name="ParentAssetId" ma:index="103" nillable="true" ma:displayName="Parent Asset Id" ma:default="" ma:internalName="ParentAssetId" ma:readOnly="false">
      <xsd:simpleType>
        <xsd:restriction base="dms:Text"/>
      </xsd:simpleType>
    </xsd:element>
    <xsd:element name="PlannedPubDate" ma:index="104" nillable="true" ma:displayName="Planned Publish Date" ma:default="" ma:indexed="true" ma:internalName="PlannedPubDate" ma:readOnly="false">
      <xsd:simpleType>
        <xsd:restriction base="dms:DateTime"/>
      </xsd:simpleType>
    </xsd:element>
    <xsd:element name="PolicheckWords" ma:index="105" nillable="true" ma:displayName="Policheck Words" ma:default="" ma:internalName="PolicheckWords" ma:readOnly="false">
      <xsd:simpleType>
        <xsd:restriction base="dms:Text"/>
      </xsd:simpleType>
    </xsd:element>
    <xsd:element name="BusinessGroup" ma:index="106" nillable="true" ma:displayName="Product Division Owner" ma:default="" ma:internalName="BusinessGroup" ma:readOnly="false">
      <xsd:simpleType>
        <xsd:restriction base="dms:Unknown"/>
      </xsd:simpleType>
    </xsd:element>
    <xsd:element name="UAProjectedTotalWords" ma:index="107" nillable="true" ma:displayName="Projected Word Count" ma:default="" ma:internalName="UAProjectedTotalWords" ma:readOnly="false">
      <xsd:simpleType>
        <xsd:restriction base="dms:Unknown"/>
      </xsd:simpleType>
    </xsd:element>
    <xsd:element name="Provider" ma:index="108" nillable="true" ma:displayName="Provider" ma:default="" ma:internalName="Provider" ma:readOnly="false">
      <xsd:simpleType>
        <xsd:restriction base="dms:Unknown"/>
      </xsd:simpleType>
    </xsd:element>
    <xsd:element name="Providers" ma:index="109" nillable="true" ma:displayName="Providers" ma:default="" ma:internalName="Providers">
      <xsd:simpleType>
        <xsd:restriction base="dms:Unknown"/>
      </xsd:simpleType>
    </xsd:element>
    <xsd:element name="PublishStatusLookup" ma:index="110" nillable="true" ma:displayName="Publish Status" ma:default="" ma:list="{9E343742-310B-4684-A24C-1D137CB4B230}" ma:internalName="PublishStatusLookup" ma:readOnly="false" ma:showField="PublishStatu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PublishTargets" ma:index="111" nillable="true" ma:displayName="Publish Target" ma:default="OfficeOnlineVNext" ma:internalName="PublishTargets" ma:readOnly="false">
      <xsd:simpleType>
        <xsd:restriction base="dms:Unknown"/>
      </xsd:simpleType>
    </xsd:element>
    <xsd:element name="RecommendationsModifier" ma:index="112" nillable="true" ma:displayName="Recommendations Modifier" ma:default="" ma:internalName="RecommendationsModifier" ma:readOnly="false">
      <xsd:simpleType>
        <xsd:restriction base="dms:Number"/>
      </xsd:simpleType>
    </xsd:element>
    <xsd:element name="ArtSampleDocs" ma:index="113" nillable="true" ma:displayName="Sample Docs" ma:default="" ma:hidden="true" ma:internalName="ArtSampleDocs" ma:readOnly="false">
      <xsd:simpleType>
        <xsd:restriction base="dms:Text"/>
      </xsd:simpleType>
    </xsd:element>
    <xsd:element name="ScenarioTagsTaxHTField0" ma:index="115" nillable="true" ma:taxonomy="true" ma:internalName="ScenarioTagsTaxHTField0" ma:taxonomyFieldName="ScenarioTags" ma:displayName="Scenarios" ma:readOnly="false" ma:default="" ma:fieldId="{93aef74d-6c78-4815-8310-51477dceeccc}" ma:taxonomyMulti="true" ma:sspId="8f79753a-75d3-41f5-8ca3-40b843941b4f" ma:termSetId="4b7d5f16-e2f2-4fc0-bab3-6e8b931e57d6" ma:anchorId="00000000-0000-0000-0000-000000000000" ma:open="false" ma:isKeyword="false">
      <xsd:complexType>
        <xsd:sequence>
          <xsd:element ref="pc:Terms" minOccurs="0" maxOccurs="1"/>
        </xsd:sequence>
      </xsd:complexType>
    </xsd:element>
    <xsd:element name="ShowIn" ma:index="117" nillable="true" ma:displayName="Show In" ma:default="Show everywhere" ma:internalName="ShowIn" ma:readOnly="false">
      <xsd:simpleType>
        <xsd:restriction base="dms:Choice">
          <xsd:enumeration value="Hide on web"/>
          <xsd:enumeration value="On Web no search"/>
          <xsd:enumeration value="Show everywhere"/>
          <xsd:enumeration value="Special use only"/>
        </xsd:restriction>
      </xsd:simpleType>
    </xsd:element>
    <xsd:element name="SourceTitle" ma:index="118" nillable="true" ma:displayName="Source Title" ma:default="" ma:indexed="true" ma:internalName="SourceTitle" ma:readOnly="false">
      <xsd:simpleType>
        <xsd:restriction base="dms:Text"/>
      </xsd:simpleType>
    </xsd:element>
    <xsd:element name="CSXSubmissionDate" ma:index="119" nillable="true" ma:displayName="Submission Date" ma:default="" ma:internalName="CSXSubmissionDate" ma:readOnly="false">
      <xsd:simpleType>
        <xsd:restriction base="dms:DateTime"/>
      </xsd:simpleType>
    </xsd:element>
    <xsd:element name="SubmitterId" ma:index="120" nillable="true" ma:displayName="Submitter ID" ma:default="" ma:internalName="SubmitterId" ma:readOnly="false">
      <xsd:simpleType>
        <xsd:restriction base="dms:Text"/>
      </xsd:simpleType>
    </xsd:element>
    <xsd:element name="TaxCatchAll" ma:index="121" nillable="true" ma:displayName="Taxonomy Catch All Column" ma:hidden="true" ma:list="{530f955b-6704-4601-bd83-f81d87f1e440}" ma:internalName="TaxCatchAll" ma:showField="CatchAllData"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axCatchAllLabel" ma:index="122" nillable="true" ma:displayName="Taxonomy Catch All Column1" ma:hidden="true" ma:list="{530f955b-6704-4601-bd83-f81d87f1e440}" ma:internalName="TaxCatchAllLabel" ma:readOnly="true" ma:showField="CatchAllDataLabel"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emplateStatus" ma:index="123" nillable="true" ma:displayName="Template Status" ma:default="" ma:internalName="TemplateStatus">
      <xsd:simpleType>
        <xsd:restriction base="dms:Unknown"/>
      </xsd:simpleType>
    </xsd:element>
    <xsd:element name="TemplateTemplateType" ma:index="124" nillable="true" ma:displayName="Template Type" ma:default="" ma:internalName="TemplateTemplateType">
      <xsd:simpleType>
        <xsd:restriction base="dms:Unknown"/>
      </xsd:simpleType>
    </xsd:element>
    <xsd:element name="ThumbnailAssetId" ma:index="125" nillable="true" ma:displayName="Thumbnail Image Asset" ma:default="" ma:internalName="ThumbnailAssetId" ma:readOnly="false">
      <xsd:simpleType>
        <xsd:restriction base="dms:Text"/>
      </xsd:simpleType>
    </xsd:element>
    <xsd:element name="TimesCloned" ma:index="126" nillable="true" ma:displayName="Times Cloned" ma:default="" ma:internalName="TimesCloned" ma:readOnly="false">
      <xsd:simpleType>
        <xsd:restriction base="dms:Number"/>
      </xsd:simpleType>
    </xsd:element>
    <xsd:element name="TrustLevel" ma:index="128" nillable="true" ma:displayName="Trust Level" ma:default="1 Microsoft Managed Content" ma:internalName="TrustLevel" ma:readOnly="false">
      <xsd:simpleType>
        <xsd:restriction base="dms:Unknown"/>
      </xsd:simpleType>
    </xsd:element>
    <xsd:element name="UALocComments" ma:index="129" nillable="true" ma:displayName="UA Loc Comments" ma:default="" ma:internalName="UALocComments" ma:readOnly="false">
      <xsd:simpleType>
        <xsd:restriction base="dms:Note"/>
      </xsd:simpleType>
    </xsd:element>
    <xsd:element name="UALocRecommendation" ma:index="130" nillable="true" ma:displayName="UA Loc Recommendation" ma:default="Localize" ma:internalName="UALocRecommendation" ma:readOnly="false">
      <xsd:simpleType>
        <xsd:restriction base="dms:Choice">
          <xsd:enumeration value="Localize"/>
          <xsd:enumeration value="Never Localize"/>
          <xsd:enumeration value="Priority Localize"/>
        </xsd:restriction>
      </xsd:simpleType>
    </xsd:element>
    <xsd:element name="UANotes" ma:index="131" nillable="true" ma:displayName="UA Notes" ma:default="" ma:internalName="UANotes" ma:readOnly="false">
      <xsd:simpleType>
        <xsd:restriction base="dms:Note"/>
      </xsd:simpleType>
    </xsd:element>
    <xsd:element name="TPAppVersion" ma:index="132" nillable="true" ma:displayName="Version" ma:default="" ma:internalName="TPAppVersion">
      <xsd:simpleType>
        <xsd:restriction base="dms:Text"/>
      </xsd:simpleType>
    </xsd:element>
    <xsd:element name="VoteCount" ma:index="133" nillable="true" ma:displayName="Vote Count" ma:default="" ma:internalName="VoteCount" ma:readOnly="fals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2" ma:displayName="Content Type"/>
        <xsd:element ref="dc:title" minOccurs="0" maxOccurs="1" ma:index="127"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AssetEditForm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ocLastLocAttemptVersionTypeLookup xmlns="4873beb7-5857-4685-be1f-d57550cc96cc" xsi:nil="true"/>
    <MarketSpecific xmlns="4873beb7-5857-4685-be1f-d57550cc96cc">false</MarketSpecific>
    <ApprovalStatus xmlns="4873beb7-5857-4685-be1f-d57550cc96cc">InProgress</ApprovalStatus>
    <LocComments xmlns="4873beb7-5857-4685-be1f-d57550cc96cc" xsi:nil="true"/>
    <DirectSourceMarket xmlns="4873beb7-5857-4685-be1f-d57550cc96cc" xsi:nil="true"/>
    <LocPublishedLinkedAssetsLookup xmlns="4873beb7-5857-4685-be1f-d57550cc96cc" xsi:nil="true"/>
    <ThumbnailAssetId xmlns="4873beb7-5857-4685-be1f-d57550cc96cc" xsi:nil="true"/>
    <PrimaryImageGen xmlns="4873beb7-5857-4685-be1f-d57550cc96cc">true</PrimaryImageGen>
    <LegacyData xmlns="4873beb7-5857-4685-be1f-d57550cc96cc" xsi:nil="true"/>
    <LocNewPublishedVersionLookup xmlns="4873beb7-5857-4685-be1f-d57550cc96cc" xsi:nil="true"/>
    <NumericId xmlns="4873beb7-5857-4685-be1f-d57550cc96cc">102787001</NumericId>
    <TPFriendlyName xmlns="4873beb7-5857-4685-be1f-d57550cc96cc" xsi:nil="true"/>
    <LocOverallPublishStatusLookup xmlns="4873beb7-5857-4685-be1f-d57550cc96cc" xsi:nil="true"/>
    <LocRecommendedHandoff xmlns="4873beb7-5857-4685-be1f-d57550cc96cc" xsi:nil="true"/>
    <BlockPublish xmlns="4873beb7-5857-4685-be1f-d57550cc96cc">false</BlockPublish>
    <BusinessGroup xmlns="4873beb7-5857-4685-be1f-d57550cc96cc" xsi:nil="true"/>
    <OpenTemplate xmlns="4873beb7-5857-4685-be1f-d57550cc96cc">true</OpenTemplate>
    <SourceTitle xmlns="4873beb7-5857-4685-be1f-d57550cc96cc" xsi:nil="true"/>
    <LocOverallLocStatusLookup xmlns="4873beb7-5857-4685-be1f-d57550cc96cc" xsi:nil="true"/>
    <APEditor xmlns="4873beb7-5857-4685-be1f-d57550cc96cc">
      <UserInfo>
        <DisplayName/>
        <AccountId xsi:nil="true"/>
        <AccountType/>
      </UserInfo>
    </APEditor>
    <UALocComments xmlns="4873beb7-5857-4685-be1f-d57550cc96cc" xsi:nil="true"/>
    <IntlLangReviewDate xmlns="4873beb7-5857-4685-be1f-d57550cc96cc" xsi:nil="true"/>
    <PublishStatusLookup xmlns="4873beb7-5857-4685-be1f-d57550cc96cc">
      <Value>1343188</Value>
    </PublishStatusLookup>
    <ParentAssetId xmlns="4873beb7-5857-4685-be1f-d57550cc96cc" xsi:nil="true"/>
    <FeatureTagsTaxHTField0 xmlns="4873beb7-5857-4685-be1f-d57550cc96cc">
      <Terms xmlns="http://schemas.microsoft.com/office/infopath/2007/PartnerControls"/>
    </FeatureTagsTaxHTField0>
    <MachineTranslated xmlns="4873beb7-5857-4685-be1f-d57550cc96cc">false</MachineTranslated>
    <Providers xmlns="4873beb7-5857-4685-be1f-d57550cc96cc" xsi:nil="true"/>
    <OriginalSourceMarket xmlns="4873beb7-5857-4685-be1f-d57550cc96cc" xsi:nil="true"/>
    <APDescription xmlns="4873beb7-5857-4685-be1f-d57550cc96cc" xsi:nil="true"/>
    <ContentItem xmlns="4873beb7-5857-4685-be1f-d57550cc96cc" xsi:nil="true"/>
    <ClipArtFilename xmlns="4873beb7-5857-4685-be1f-d57550cc96cc" xsi:nil="true"/>
    <TPInstallLocation xmlns="4873beb7-5857-4685-be1f-d57550cc96cc" xsi:nil="true"/>
    <TimesCloned xmlns="4873beb7-5857-4685-be1f-d57550cc96cc" xsi:nil="true"/>
    <PublishTargets xmlns="4873beb7-5857-4685-be1f-d57550cc96cc">OfficeOnlineVNext</PublishTargets>
    <AcquiredFrom xmlns="4873beb7-5857-4685-be1f-d57550cc96cc">Internal MS</AcquiredFrom>
    <AssetStart xmlns="4873beb7-5857-4685-be1f-d57550cc96cc">2011-11-23T17:29:00+00:00</AssetStart>
    <FriendlyTitle xmlns="4873beb7-5857-4685-be1f-d57550cc96cc" xsi:nil="true"/>
    <Provider xmlns="4873beb7-5857-4685-be1f-d57550cc96cc" xsi:nil="true"/>
    <LastHandOff xmlns="4873beb7-5857-4685-be1f-d57550cc96cc" xsi:nil="true"/>
    <TPClientViewer xmlns="4873beb7-5857-4685-be1f-d57550cc96cc" xsi:nil="true"/>
    <TemplateStatus xmlns="4873beb7-5857-4685-be1f-d57550cc96cc">Complete</TemplateStatus>
    <Downloads xmlns="4873beb7-5857-4685-be1f-d57550cc96cc">0</Downloads>
    <OOCacheId xmlns="4873beb7-5857-4685-be1f-d57550cc96cc" xsi:nil="true"/>
    <IsDeleted xmlns="4873beb7-5857-4685-be1f-d57550cc96cc">false</IsDeleted>
    <LocPublishedDependentAssetsLookup xmlns="4873beb7-5857-4685-be1f-d57550cc96cc" xsi:nil="true"/>
    <AssetExpire xmlns="4873beb7-5857-4685-be1f-d57550cc96cc">2029-05-12T07:00:00+00:00</AssetExpire>
    <CSXSubmissionMarket xmlns="4873beb7-5857-4685-be1f-d57550cc96cc" xsi:nil="true"/>
    <DSATActionTaken xmlns="4873beb7-5857-4685-be1f-d57550cc96cc" xsi:nil="true"/>
    <SubmitterId xmlns="4873beb7-5857-4685-be1f-d57550cc96cc" xsi:nil="true"/>
    <EditorialTags xmlns="4873beb7-5857-4685-be1f-d57550cc96cc" xsi:nil="true"/>
    <TPExecutable xmlns="4873beb7-5857-4685-be1f-d57550cc96cc" xsi:nil="true"/>
    <CSXSubmissionDate xmlns="4873beb7-5857-4685-be1f-d57550cc96cc" xsi:nil="true"/>
    <CSXUpdate xmlns="4873beb7-5857-4685-be1f-d57550cc96cc">false</CSXUpdate>
    <AssetType xmlns="4873beb7-5857-4685-be1f-d57550cc96cc">TP</AssetType>
    <ApprovalLog xmlns="4873beb7-5857-4685-be1f-d57550cc96cc" xsi:nil="true"/>
    <BugNumber xmlns="4873beb7-5857-4685-be1f-d57550cc96cc" xsi:nil="true"/>
    <OriginAsset xmlns="4873beb7-5857-4685-be1f-d57550cc96cc" xsi:nil="true"/>
    <TPComponent xmlns="4873beb7-5857-4685-be1f-d57550cc96cc" xsi:nil="true"/>
    <Milestone xmlns="4873beb7-5857-4685-be1f-d57550cc96cc" xsi:nil="true"/>
    <RecommendationsModifier xmlns="4873beb7-5857-4685-be1f-d57550cc96cc" xsi:nil="true"/>
    <AssetId xmlns="4873beb7-5857-4685-be1f-d57550cc96cc">TP102787001</AssetId>
    <PolicheckWords xmlns="4873beb7-5857-4685-be1f-d57550cc96cc" xsi:nil="true"/>
    <TPLaunchHelpLink xmlns="4873beb7-5857-4685-be1f-d57550cc96cc" xsi:nil="true"/>
    <IntlLocPriority xmlns="4873beb7-5857-4685-be1f-d57550cc96cc" xsi:nil="true"/>
    <TPApplication xmlns="4873beb7-5857-4685-be1f-d57550cc96cc" xsi:nil="true"/>
    <IntlLangReviewer xmlns="4873beb7-5857-4685-be1f-d57550cc96cc" xsi:nil="true"/>
    <HandoffToMSDN xmlns="4873beb7-5857-4685-be1f-d57550cc96cc" xsi:nil="true"/>
    <PlannedPubDate xmlns="4873beb7-5857-4685-be1f-d57550cc96cc" xsi:nil="true"/>
    <CrawlForDependencies xmlns="4873beb7-5857-4685-be1f-d57550cc96cc">false</CrawlForDependencies>
    <LocLastLocAttemptVersionLookup xmlns="4873beb7-5857-4685-be1f-d57550cc96cc">693888</LocLastLocAttemptVersionLookup>
    <LocProcessedForHandoffsLookup xmlns="4873beb7-5857-4685-be1f-d57550cc96cc" xsi:nil="true"/>
    <TrustLevel xmlns="4873beb7-5857-4685-be1f-d57550cc96cc">1 Microsoft Managed Content</TrustLevel>
    <CampaignTagsTaxHTField0 xmlns="4873beb7-5857-4685-be1f-d57550cc96cc">
      <Terms xmlns="http://schemas.microsoft.com/office/infopath/2007/PartnerControls"/>
    </CampaignTagsTaxHTField0>
    <TPNamespace xmlns="4873beb7-5857-4685-be1f-d57550cc96cc" xsi:nil="true"/>
    <LocOverallPreviewStatusLookup xmlns="4873beb7-5857-4685-be1f-d57550cc96cc" xsi:nil="true"/>
    <TaxCatchAll xmlns="4873beb7-5857-4685-be1f-d57550cc96cc"/>
    <IsSearchable xmlns="4873beb7-5857-4685-be1f-d57550cc96cc">false</IsSearchable>
    <TemplateTemplateType xmlns="4873beb7-5857-4685-be1f-d57550cc96cc">Word Document Template</TemplateTemplateType>
    <Markets xmlns="4873beb7-5857-4685-be1f-d57550cc96cc"/>
    <IntlLangReview xmlns="4873beb7-5857-4685-be1f-d57550cc96cc" xsi:nil="true"/>
    <UAProjectedTotalWords xmlns="4873beb7-5857-4685-be1f-d57550cc96cc" xsi:nil="true"/>
    <OutputCachingOn xmlns="4873beb7-5857-4685-be1f-d57550cc96cc">false</OutputCachingOn>
    <AverageRating xmlns="4873beb7-5857-4685-be1f-d57550cc96cc" xsi:nil="true"/>
    <LocMarketGroupTiers2 xmlns="4873beb7-5857-4685-be1f-d57550cc96cc" xsi:nil="true"/>
    <APAuthor xmlns="4873beb7-5857-4685-be1f-d57550cc96cc">
      <UserInfo>
        <DisplayName>REDMOND\v-namall</DisplayName>
        <AccountId>978</AccountId>
        <AccountType/>
      </UserInfo>
    </APAuthor>
    <TPCommandLine xmlns="4873beb7-5857-4685-be1f-d57550cc96cc" xsi:nil="true"/>
    <LocManualTestRequired xmlns="4873beb7-5857-4685-be1f-d57550cc96cc">false</LocManualTestRequired>
    <TPAppVersion xmlns="4873beb7-5857-4685-be1f-d57550cc96cc" xsi:nil="true"/>
    <EditorialStatus xmlns="4873beb7-5857-4685-be1f-d57550cc96cc">Complete</EditorialStatus>
    <LocProcessedForMarketsLookup xmlns="4873beb7-5857-4685-be1f-d57550cc96cc" xsi:nil="true"/>
    <LastModifiedDateTime xmlns="4873beb7-5857-4685-be1f-d57550cc96cc" xsi:nil="true"/>
    <TPLaunchHelpLinkType xmlns="4873beb7-5857-4685-be1f-d57550cc96cc">Template</TPLaunchHelpLinkType>
    <ScenarioTagsTaxHTField0 xmlns="4873beb7-5857-4685-be1f-d57550cc96cc">
      <Terms xmlns="http://schemas.microsoft.com/office/infopath/2007/PartnerControls"/>
    </ScenarioTagsTaxHTField0>
    <OriginalRelease xmlns="4873beb7-5857-4685-be1f-d57550cc96cc">14</OriginalRelease>
    <LocalizationTagsTaxHTField0 xmlns="4873beb7-5857-4685-be1f-d57550cc96cc">
      <Terms xmlns="http://schemas.microsoft.com/office/infopath/2007/PartnerControls"/>
    </LocalizationTagsTaxHTField0>
    <Manager xmlns="4873beb7-5857-4685-be1f-d57550cc96cc" xsi:nil="true"/>
    <UALocRecommendation xmlns="4873beb7-5857-4685-be1f-d57550cc96cc">Localize</UALocRecommendation>
    <LocOverallHandbackStatusLookup xmlns="4873beb7-5857-4685-be1f-d57550cc96cc" xsi:nil="true"/>
    <ArtSampleDocs xmlns="4873beb7-5857-4685-be1f-d57550cc96cc" xsi:nil="true"/>
    <UACurrentWords xmlns="4873beb7-5857-4685-be1f-d57550cc96cc" xsi:nil="true"/>
    <ShowIn xmlns="4873beb7-5857-4685-be1f-d57550cc96cc">Show everywhere</ShowIn>
    <CSXHash xmlns="4873beb7-5857-4685-be1f-d57550cc96cc" xsi:nil="true"/>
    <VoteCount xmlns="4873beb7-5857-4685-be1f-d57550cc96cc" xsi:nil="true"/>
    <InternalTagsTaxHTField0 xmlns="4873beb7-5857-4685-be1f-d57550cc96cc">
      <Terms xmlns="http://schemas.microsoft.com/office/infopath/2007/PartnerControls"/>
    </InternalTagsTaxHTField0>
    <UANotes xmlns="4873beb7-5857-4685-be1f-d57550cc96cc" xsi:nil="true"/>
  </documentManagement>
</p:properties>
</file>

<file path=customXml/itemProps1.xml><?xml version="1.0" encoding="utf-8"?>
<ds:datastoreItem xmlns:ds="http://schemas.openxmlformats.org/officeDocument/2006/customXml" ds:itemID="{4B3A7E92-E05A-4924-9E8A-9F6659E5855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73beb7-5857-4685-be1f-d57550cc96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01C3C56-10DB-49F7-B061-44D8728D078A}">
  <ds:schemaRefs>
    <ds:schemaRef ds:uri="http://schemas.microsoft.com/sharepoint/v3/contenttype/forms"/>
  </ds:schemaRefs>
</ds:datastoreItem>
</file>

<file path=customXml/itemProps3.xml><?xml version="1.0" encoding="utf-8"?>
<ds:datastoreItem xmlns:ds="http://schemas.openxmlformats.org/officeDocument/2006/customXml" ds:itemID="{7FBDB1CC-CEFB-4E46-8174-1F0AA0D30B24}">
  <ds:schemaRefs>
    <ds:schemaRef ds:uri="http://schemas.microsoft.com/office/2006/metadata/properties"/>
    <ds:schemaRef ds:uri="http://schemas.microsoft.com/office/infopath/2007/PartnerControls"/>
    <ds:schemaRef ds:uri="4873beb7-5857-4685-be1f-d57550cc96cc"/>
  </ds:schemaRefs>
</ds:datastoreItem>
</file>

<file path=docProps/app.xml><?xml version="1.0" encoding="utf-8"?>
<Properties xmlns="http://schemas.openxmlformats.org/officeDocument/2006/extended-properties" xmlns:vt="http://schemas.openxmlformats.org/officeDocument/2006/docPropsVTypes">
  <Template>{DF5A2CC3-A256-44EA-8585-0B44768E5107}tf02786999</Template>
  <TotalTime>8</TotalTime>
  <Pages>1</Pages>
  <Words>896</Words>
  <Characters>5112</Characters>
  <Application>Microsoft Office Word</Application>
  <DocSecurity>0</DocSecurity>
  <Lines>42</Lines>
  <Paragraphs>11</Paragraphs>
  <ScaleCrop>false</ScaleCrop>
  <HeadingPairs>
    <vt:vector size="4" baseType="variant">
      <vt:variant>
        <vt:lpstr>Title</vt:lpstr>
      </vt:variant>
      <vt:variant>
        <vt:i4>1</vt:i4>
      </vt:variant>
      <vt:variant>
        <vt:lpstr>Headings</vt:lpstr>
      </vt:variant>
      <vt:variant>
        <vt:i4>3</vt:i4>
      </vt:variant>
    </vt:vector>
  </HeadingPairs>
  <TitlesOfParts>
    <vt:vector size="4" baseType="lpstr">
      <vt:lpstr/>
      <vt:lpstr>Month:   August 2021</vt:lpstr>
      <vt:lpstr>1.  Facility:  Water leak issues:  1 issue stuck toilet valve, 1 issue with hot </vt:lpstr>
      <vt:lpstr>2.  Utilities:  No issues during the month. </vt:lpstr>
    </vt:vector>
  </TitlesOfParts>
  <Company/>
  <LinksUpToDate>false</LinksUpToDate>
  <CharactersWithSpaces>5997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dc:description/>
  <cp:lastModifiedBy>Owner</cp:lastModifiedBy>
  <cp:revision>8</cp:revision>
  <cp:lastPrinted>2021-10-19T15:08:00Z</cp:lastPrinted>
  <dcterms:created xsi:type="dcterms:W3CDTF">2021-10-15T13:42:00Z</dcterms:created>
  <dcterms:modified xsi:type="dcterms:W3CDTF">2021-10-19T15:08:00Z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nternalTags">
    <vt:lpwstr/>
  </property>
  <property fmtid="{D5CDD505-2E9C-101B-9397-08002B2CF9AE}" pid="3" name="ContentTypeId">
    <vt:lpwstr>0x0101006EDDDB5EE6D98C44930B742096920B300400F5B6D36B3EF94B4E9A635CDF2A18F5B8</vt:lpwstr>
  </property>
  <property fmtid="{D5CDD505-2E9C-101B-9397-08002B2CF9AE}" pid="4" name="FeatureTags">
    <vt:lpwstr/>
  </property>
  <property fmtid="{D5CDD505-2E9C-101B-9397-08002B2CF9AE}" pid="5" name="LocalizationTags">
    <vt:lpwstr/>
  </property>
  <property fmtid="{D5CDD505-2E9C-101B-9397-08002B2CF9AE}" pid="6" name="CampaignTags">
    <vt:lpwstr/>
  </property>
  <property fmtid="{D5CDD505-2E9C-101B-9397-08002B2CF9AE}" pid="7" name="ScenarioTags">
    <vt:lpwstr/>
  </property>
</Properties>
</file>